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66" w:rsidRPr="00615AAB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РЕПУБЛИКА СРБИЈА</w:t>
      </w:r>
    </w:p>
    <w:p w:rsidR="00CF0566" w:rsidRPr="00615AAB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C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ОПШТИНА НОВА ВАРОШ</w:t>
      </w:r>
    </w:p>
    <w:p w:rsidR="00CF0566" w:rsidRPr="00615AAB" w:rsidRDefault="00CF0566" w:rsidP="008333A5">
      <w:pPr>
        <w:tabs>
          <w:tab w:val="left" w:pos="38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C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ОПШТИНСКО ВЕЋЕ </w:t>
      </w:r>
    </w:p>
    <w:p w:rsidR="00CF0566" w:rsidRPr="009831CC" w:rsidRDefault="00CF0566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Број:</w:t>
      </w:r>
      <w:r w:rsidR="009831CC">
        <w:rPr>
          <w:rFonts w:ascii="Times New Roman" w:eastAsia="Times New Roman" w:hAnsi="Times New Roman" w:cs="Times New Roman"/>
          <w:sz w:val="26"/>
          <w:szCs w:val="26"/>
        </w:rPr>
        <w:t>002227030 2025 06356 003 000 060 107</w:t>
      </w:r>
    </w:p>
    <w:p w:rsidR="00CF0566" w:rsidRPr="00615AAB" w:rsidRDefault="007E309B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val="sr-Cyrl-RS"/>
        </w:rPr>
        <w:t>20</w:t>
      </w:r>
      <w:r w:rsidR="00F06ABE">
        <w:rPr>
          <w:rFonts w:ascii="Times New Roman" w:eastAsia="Times New Roman" w:hAnsi="Times New Roman" w:cs="Times New Roman"/>
          <w:sz w:val="26"/>
          <w:szCs w:val="26"/>
        </w:rPr>
        <w:t>.05</w:t>
      </w:r>
      <w:r w:rsidR="00BA23D7">
        <w:rPr>
          <w:rFonts w:ascii="Times New Roman" w:eastAsia="Times New Roman" w:hAnsi="Times New Roman" w:cs="Times New Roman"/>
          <w:sz w:val="26"/>
          <w:szCs w:val="26"/>
          <w:lang w:val="sr-Cyrl-RS"/>
        </w:rPr>
        <w:t>.</w:t>
      </w:r>
      <w:r w:rsidR="00CF0566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202</w:t>
      </w:r>
      <w:r w:rsidR="0092205D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5</w:t>
      </w:r>
      <w:r w:rsidR="00CF0566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.године</w:t>
      </w:r>
    </w:p>
    <w:p w:rsidR="00CF0566" w:rsidRPr="00615AAB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C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НОВА ВАРОШ</w:t>
      </w:r>
    </w:p>
    <w:p w:rsidR="00FE5188" w:rsidRPr="00615AAB" w:rsidRDefault="00FE5188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C358AB" w:rsidRPr="007B1498" w:rsidRDefault="00CF0566" w:rsidP="007A0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На основу члана 47. став 1. Закона о локалној самоуправи ("Службени гласник РС", бр. 129/07</w:t>
      </w:r>
      <w:r w:rsidR="00D243BF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,</w:t>
      </w:r>
      <w:r w:rsidR="00D243BF" w:rsidRPr="00615AAB">
        <w:rPr>
          <w:rFonts w:ascii="Times New Roman" w:hAnsi="Times New Roman" w:cs="Times New Roman"/>
          <w:sz w:val="26"/>
          <w:szCs w:val="26"/>
          <w:lang w:val="sr-Cyrl-CS"/>
        </w:rPr>
        <w:t>83/14- др. закон,101/16- др. закон, 47/18 и 111/21- др. закон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), чл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RS"/>
        </w:rPr>
        <w:t>ана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 69. Статута општине Нова Варош ("Службени </w:t>
      </w:r>
      <w:r w:rsidR="00D243BF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лист општине Нова Варош", бр.4/</w:t>
      </w:r>
      <w:r w:rsidR="006F7699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19</w:t>
      </w:r>
      <w:r w:rsidR="006F7699" w:rsidRPr="00615AAB">
        <w:rPr>
          <w:rFonts w:ascii="Times New Roman" w:eastAsia="Times New Roman" w:hAnsi="Times New Roman" w:cs="Times New Roman"/>
          <w:sz w:val="26"/>
          <w:szCs w:val="26"/>
          <w:lang w:val="sr-Latn-RS"/>
        </w:rPr>
        <w:t xml:space="preserve">, 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4/20</w:t>
      </w:r>
      <w:r w:rsidR="006F7699" w:rsidRPr="00615AAB">
        <w:rPr>
          <w:rFonts w:ascii="Times New Roman" w:eastAsia="Times New Roman" w:hAnsi="Times New Roman" w:cs="Times New Roman"/>
          <w:sz w:val="26"/>
          <w:szCs w:val="26"/>
          <w:lang w:val="sr-Latn-RS"/>
        </w:rPr>
        <w:t xml:space="preserve"> </w:t>
      </w:r>
      <w:r w:rsidR="006F7699" w:rsidRPr="00615AAB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и </w:t>
      </w:r>
      <w:r w:rsidR="006F7699" w:rsidRPr="00615AAB">
        <w:rPr>
          <w:rFonts w:ascii="Times New Roman" w:eastAsia="Times New Roman" w:hAnsi="Times New Roman" w:cs="Times New Roman"/>
          <w:sz w:val="26"/>
          <w:szCs w:val="26"/>
          <w:lang w:val="sr-Latn-RS"/>
        </w:rPr>
        <w:t>17/24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), члана 34. став 1. и члана 35. став 1. Пословника о раду Општинског већа („Сл.лист општине Нова Варош“, бр.4/21</w:t>
      </w:r>
      <w:r w:rsidR="00D243BF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 и 11/24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) дана</w:t>
      </w:r>
      <w:r w:rsidR="003C25D6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 </w:t>
      </w:r>
      <w:r w:rsidR="00F06ABE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23.05</w:t>
      </w:r>
      <w:r w:rsidR="0092205D" w:rsidRPr="00DA3A53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.</w:t>
      </w:r>
      <w:r w:rsidR="0092205D" w:rsidRPr="00BA23D7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2025</w:t>
      </w:r>
      <w:r w:rsidR="003C25D6"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.</w:t>
      </w: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 xml:space="preserve"> године </w:t>
      </w:r>
      <w:r w:rsidR="009C3ABF" w:rsidRPr="00615AAB">
        <w:rPr>
          <w:rFonts w:ascii="Times New Roman" w:eastAsia="Times New Roman" w:hAnsi="Times New Roman" w:cs="Times New Roman"/>
          <w:b/>
          <w:sz w:val="26"/>
          <w:szCs w:val="26"/>
          <w:lang w:val="sr-Latn-RS"/>
        </w:rPr>
        <w:t>(</w:t>
      </w:r>
      <w:r w:rsidR="00F06ABE"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петак</w:t>
      </w: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 xml:space="preserve">) са почетком у </w:t>
      </w:r>
      <w:r w:rsidR="00F06ABE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10,00</w:t>
      </w:r>
      <w:r w:rsidR="0092205D"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 xml:space="preserve"> </w:t>
      </w: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 xml:space="preserve">часова, 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у </w:t>
      </w:r>
      <w:r w:rsidR="00BA23D7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канцеларији председника 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општине Нова Варош</w:t>
      </w: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 xml:space="preserve">, 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заказујем </w:t>
      </w:r>
    </w:p>
    <w:p w:rsidR="00FE5188" w:rsidRPr="00615AAB" w:rsidRDefault="00FE5188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CF0566" w:rsidRPr="00450977" w:rsidRDefault="00FC2AA3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1</w:t>
      </w:r>
      <w:r w:rsidR="005F2877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8</w:t>
      </w:r>
      <w:r w:rsidR="00CF0566"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. СЕДНИЦУ ОПШТИНСКОГ ВЕЋА</w:t>
      </w:r>
    </w:p>
    <w:p w:rsidR="008333A5" w:rsidRPr="00DA3A53" w:rsidRDefault="00CF0566" w:rsidP="0021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ОПШТИНЕ НОВА ВАРОШ</w:t>
      </w:r>
    </w:p>
    <w:p w:rsidR="00C358AB" w:rsidRPr="00615AAB" w:rsidRDefault="00C358AB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F0566" w:rsidRPr="00615AAB" w:rsidRDefault="00CF0566" w:rsidP="008333A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val="sr-Latn-R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l-SI"/>
        </w:rPr>
        <w:t>За ову седницу предлажем следећи</w:t>
      </w:r>
      <w:r w:rsidR="006C652E" w:rsidRPr="00615AAB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 </w:t>
      </w:r>
    </w:p>
    <w:p w:rsidR="004A1408" w:rsidRPr="00615AAB" w:rsidRDefault="004A1408" w:rsidP="008333A5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6"/>
          <w:szCs w:val="26"/>
          <w:lang w:val="sr-Cyrl-RS"/>
        </w:rPr>
      </w:pPr>
    </w:p>
    <w:p w:rsidR="00A325AD" w:rsidRPr="00615AAB" w:rsidRDefault="00CF0566" w:rsidP="007A0636">
      <w:pPr>
        <w:tabs>
          <w:tab w:val="center" w:pos="4320"/>
          <w:tab w:val="left" w:pos="6229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>Д Н Е В Н И   Р Е Д</w:t>
      </w:r>
      <w:r w:rsidR="00620B72" w:rsidRPr="00615AAB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 xml:space="preserve"> </w:t>
      </w:r>
    </w:p>
    <w:p w:rsidR="00AD702E" w:rsidRPr="00615AAB" w:rsidRDefault="00AD702E" w:rsidP="007A0636">
      <w:pPr>
        <w:tabs>
          <w:tab w:val="center" w:pos="4320"/>
          <w:tab w:val="left" w:pos="6229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092AE5" w:rsidRDefault="00620B72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Усвајање Записника са </w:t>
      </w:r>
      <w:r w:rsidR="00A325AD"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1</w:t>
      </w:r>
      <w:r w:rsidR="005F2877"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7</w:t>
      </w:r>
      <w:r w:rsidR="005740DD"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.</w:t>
      </w:r>
      <w:r w:rsidR="00353BA0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740DD"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седнице</w:t>
      </w:r>
      <w:r w:rsidR="00D559E5"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</w:t>
      </w:r>
      <w:r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Општинског већа</w:t>
      </w:r>
      <w:r w:rsidR="00EC0933"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. </w:t>
      </w:r>
      <w:r w:rsidR="00092AE5"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</w:t>
      </w:r>
    </w:p>
    <w:p w:rsidR="00F06ABE" w:rsidRPr="005F2877" w:rsidRDefault="007E309B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и утврђивање предлога Одлуке о завршном рчауну буџета општине Нова Варош за 2024.годину. </w:t>
      </w:r>
    </w:p>
    <w:p w:rsidR="005F2877" w:rsidRPr="007E309B" w:rsidRDefault="005F2877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 xml:space="preserve">Извештаја о степену усклађености планираних и реализованих активности из Програма  пословања ЈП „3.Септембар“ Нова Варош за период од 01.01.2024-31.12.2024. године. </w:t>
      </w:r>
    </w:p>
    <w:p w:rsidR="007E309B" w:rsidRDefault="007E309B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7E309B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Разматрање захтева ЈП „3.Септембар“ Нова Варош за ослобађање од плаћања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солидарне обавезе. </w:t>
      </w:r>
    </w:p>
    <w:p w:rsidR="007E309B" w:rsidRPr="007E309B" w:rsidRDefault="007E309B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7E309B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</w:t>
      </w:r>
      <w:r w:rsidRPr="007E309B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Разматрање захтева ЈП „3.Септембар“ Нова Варош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за уступање кат.парцела бр.418/5 и 435 КО Нова Варош, а које се налазе на потесу Браношевац. </w:t>
      </w:r>
    </w:p>
    <w:p w:rsidR="00CF03C6" w:rsidRPr="00F06ABE" w:rsidRDefault="00CF03C6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 xml:space="preserve">Извештаја о степену усклађености планираних и реализованих активности из Програма  пословања </w:t>
      </w:r>
      <w:r>
        <w:rPr>
          <w:rFonts w:ascii="Times New Roman" w:hAnsi="Times New Roman" w:cs="Times New Roman"/>
          <w:sz w:val="26"/>
          <w:szCs w:val="26"/>
          <w:lang w:val="sr-Cyrl-CS"/>
        </w:rPr>
        <w:t>„Енергија Златар НВ“ д.о.о.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 xml:space="preserve"> Но</w:t>
      </w:r>
      <w:r>
        <w:rPr>
          <w:rFonts w:ascii="Times New Roman" w:hAnsi="Times New Roman" w:cs="Times New Roman"/>
          <w:sz w:val="26"/>
          <w:szCs w:val="26"/>
          <w:lang w:val="sr-Cyrl-CS"/>
        </w:rPr>
        <w:t>ва Варош за период од 01.01.2025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>-31.</w:t>
      </w:r>
      <w:r>
        <w:rPr>
          <w:rFonts w:ascii="Times New Roman" w:hAnsi="Times New Roman" w:cs="Times New Roman"/>
          <w:sz w:val="26"/>
          <w:szCs w:val="26"/>
          <w:lang w:val="sr-Cyrl-CS"/>
        </w:rPr>
        <w:t>03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>.202</w:t>
      </w:r>
      <w:r>
        <w:rPr>
          <w:rFonts w:ascii="Times New Roman" w:hAnsi="Times New Roman" w:cs="Times New Roman"/>
          <w:sz w:val="26"/>
          <w:szCs w:val="26"/>
          <w:lang w:val="sr-Cyrl-CS"/>
        </w:rPr>
        <w:t>5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>. године</w:t>
      </w:r>
      <w:r>
        <w:rPr>
          <w:rFonts w:ascii="Times New Roman" w:hAnsi="Times New Roman" w:cs="Times New Roman"/>
          <w:sz w:val="26"/>
          <w:szCs w:val="26"/>
          <w:lang w:val="sr-Cyrl-CS"/>
        </w:rPr>
        <w:t>.</w:t>
      </w:r>
    </w:p>
    <w:p w:rsidR="00F06ABE" w:rsidRPr="005F2877" w:rsidRDefault="00F06ABE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CS"/>
        </w:rPr>
        <w:t>Разматрање молбе „Енергија Златар НВ“ д.о.о.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 xml:space="preserve"> Но</w:t>
      </w:r>
      <w:r>
        <w:rPr>
          <w:rFonts w:ascii="Times New Roman" w:hAnsi="Times New Roman" w:cs="Times New Roman"/>
          <w:sz w:val="26"/>
          <w:szCs w:val="26"/>
          <w:lang w:val="sr-Cyrl-CS"/>
        </w:rPr>
        <w:t xml:space="preserve">ва Варош за учешће у инвестицији. </w:t>
      </w:r>
    </w:p>
    <w:p w:rsidR="005F2877" w:rsidRPr="005F2877" w:rsidRDefault="005F2877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5F2877">
        <w:rPr>
          <w:rFonts w:ascii="Times New Roman" w:hAnsi="Times New Roman" w:cs="Times New Roman"/>
          <w:sz w:val="26"/>
          <w:szCs w:val="26"/>
          <w:lang w:val="sr-Cyrl-CS"/>
        </w:rPr>
        <w:t>Разматрање жалбе Кадрић Инеле из Нове Вароши изјављене</w:t>
      </w:r>
      <w:r w:rsidRPr="005F2877">
        <w:rPr>
          <w:rFonts w:ascii="Times New Roman" w:hAnsi="Times New Roman" w:cs="Times New Roman"/>
          <w:sz w:val="26"/>
          <w:szCs w:val="26"/>
          <w:lang w:val="sr-Cyrl-RS"/>
        </w:rPr>
        <w:t xml:space="preserve"> на решење Одељења за послове управе, органа општине и друштвене делатности бр.552-1423526/2025-129 од 01.04.2025.године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 xml:space="preserve">. </w:t>
      </w:r>
    </w:p>
    <w:p w:rsidR="005F2877" w:rsidRPr="008E3EB1" w:rsidRDefault="005F2877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5F2877">
        <w:rPr>
          <w:rFonts w:ascii="Times New Roman" w:hAnsi="Times New Roman" w:cs="Times New Roman"/>
          <w:sz w:val="26"/>
          <w:szCs w:val="26"/>
          <w:lang w:val="sr-Cyrl-CS"/>
        </w:rPr>
        <w:t xml:space="preserve">Разматрање и расписивање Огласа за спровођење поступка лицитације давања у закуп непокретности – пословног простора – магацин бр.3 у Божетићима који се налази на кат.парц.бр.1060 уписан у листу непокретности бр.266 КО Божетићи као јавна својина општине Нова Варош, укупне површине 391м2. </w:t>
      </w:r>
    </w:p>
    <w:p w:rsidR="008E3EB1" w:rsidRPr="005F2877" w:rsidRDefault="008E3EB1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CS"/>
        </w:rPr>
        <w:t xml:space="preserve">Разматрање предлога Решења о размени кат.парцела између општине Нова Варош са једне стране и Шевић Миодрага и Манојловић Драгане из Београда, са друге стране. </w:t>
      </w:r>
    </w:p>
    <w:p w:rsidR="005F2877" w:rsidRDefault="005F2877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5F2877">
        <w:rPr>
          <w:rFonts w:ascii="Times New Roman" w:hAnsi="Times New Roman" w:cs="Times New Roman"/>
          <w:sz w:val="26"/>
          <w:szCs w:val="26"/>
          <w:lang w:val="sr-Cyrl-CS"/>
        </w:rPr>
        <w:t xml:space="preserve">Разматрање писма о намерама Матијевић Катарине из Нове Вароши о заинтересованости </w:t>
      </w:r>
      <w:r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за изнајмљивање дрвене кућице на Златару ради продаје пољопривредних производа. </w:t>
      </w:r>
    </w:p>
    <w:p w:rsidR="00CF03C6" w:rsidRDefault="00CF03C6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lastRenderedPageBreak/>
        <w:t xml:space="preserve">Размтрање молбе </w:t>
      </w:r>
      <w:r w:rsidR="00414841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мештана Божетићког Трудова 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за </w:t>
      </w:r>
      <w:r w:rsidR="00414841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пружање 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помоћ</w:t>
      </w:r>
      <w:r w:rsidR="00414841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и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око поправке макадамског пута</w:t>
      </w:r>
      <w:r w:rsidR="00414841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-деоница од почетка асфалта поред Ћурчића кућа, преко потока Бијељак и даље ка Добовићима (општина Ивањица). </w:t>
      </w:r>
    </w:p>
    <w:p w:rsidR="00CF03C6" w:rsidRDefault="00CF03C6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захтева Савић Јелене из Београда о заинтересованости за куповину стамбеног објекта – објекат бр.1 у насељу Вранеша који се налази на кат.парц.бр.58/3 КО Вранеша, у јавној својини општине Нова Варош. </w:t>
      </w:r>
    </w:p>
    <w:p w:rsidR="00CF03C6" w:rsidRDefault="00CF03C6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молбе Млађеновић Миливојке из Бистрице за накнаду штете настале угинућем оваца и јагњади. </w:t>
      </w:r>
    </w:p>
    <w:p w:rsidR="00CF03C6" w:rsidRDefault="00CF03C6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молбе Стојић Сандре из Нове Вароши за санацију степеништа, потпорног зида и паркинга око стамбене зграде у улици 6.Септембар бр.6, а која се налази на кат.парц.бр.35/2 КО Нова Варош. </w:t>
      </w:r>
      <w:bookmarkStart w:id="0" w:name="_GoBack"/>
      <w:bookmarkEnd w:id="0"/>
    </w:p>
    <w:p w:rsidR="00CF03C6" w:rsidRDefault="00CF03C6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захтева Општинског правобраниоца општине Нова Варош </w:t>
      </w:r>
      <w:r w:rsidR="00471ECC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за заузимање става </w:t>
      </w:r>
      <w:r w:rsidR="0005728F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да ли</w:t>
      </w:r>
      <w:r w:rsidR="00471ECC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Курјаков Илији из Футога омогући плаћање судских трошкова  на рате. </w:t>
      </w:r>
    </w:p>
    <w:p w:rsidR="008F4C2B" w:rsidRPr="009016D6" w:rsidRDefault="008F4C2B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молбе Удружења пензионера Нова Варош за помоћ поправке плафона у удружењу пензионера. </w:t>
      </w:r>
    </w:p>
    <w:p w:rsidR="00DD50CE" w:rsidRPr="007E309B" w:rsidRDefault="009016D6" w:rsidP="007E309B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7E309B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Разматрање захтева Министарства финансија, Пореске управе – сектор за наплату од 09.05.2025.године везано за отпис дуга пореском обвезнику „</w:t>
      </w:r>
      <w:r w:rsidRPr="007E309B">
        <w:rPr>
          <w:rFonts w:ascii="Times New Roman" w:eastAsia="Times New Roman" w:hAnsi="Times New Roman" w:cs="Times New Roman"/>
          <w:bCs/>
          <w:sz w:val="26"/>
          <w:szCs w:val="26"/>
          <w:lang w:val="sr-Latn-RS"/>
        </w:rPr>
        <w:t xml:space="preserve">FULL PROTECT“ </w:t>
      </w:r>
      <w:r w:rsidRPr="007E309B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Београд. </w:t>
      </w:r>
      <w:r w:rsidR="00DD50CE" w:rsidRPr="007E309B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</w:t>
      </w:r>
    </w:p>
    <w:p w:rsidR="00F06ABE" w:rsidRPr="005F2877" w:rsidRDefault="00F06ABE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Упознавање са обавештењем Туристичке организације „Златар“ Нова Варош о истеку мандата – функције директора установе. </w:t>
      </w:r>
    </w:p>
    <w:p w:rsidR="003D2CAC" w:rsidRPr="005F2877" w:rsidRDefault="0040563B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Разно.  </w:t>
      </w:r>
    </w:p>
    <w:p w:rsidR="0026006C" w:rsidRPr="00615AAB" w:rsidRDefault="0026006C" w:rsidP="007B2984">
      <w:p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620B72" w:rsidRDefault="00AF3546" w:rsidP="007B2984">
      <w:pPr>
        <w:ind w:firstLine="360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  <w:r w:rsidRPr="00615AAB">
        <w:rPr>
          <w:rFonts w:ascii="Times New Roman" w:hAnsi="Times New Roman" w:cs="Times New Roman"/>
          <w:sz w:val="26"/>
          <w:szCs w:val="26"/>
          <w:lang w:val="sr-Cyrl-RS"/>
        </w:rPr>
        <w:t>Молимо Вас да седници неизоставно присуствујете, а у случају спречености обавести</w:t>
      </w:r>
      <w:r w:rsidR="00620B72" w:rsidRPr="00615AAB">
        <w:rPr>
          <w:rFonts w:ascii="Times New Roman" w:hAnsi="Times New Roman" w:cs="Times New Roman"/>
          <w:sz w:val="26"/>
          <w:szCs w:val="26"/>
          <w:lang w:val="sr-Cyrl-RS"/>
        </w:rPr>
        <w:t>те нас на тел.</w:t>
      </w:r>
      <w:r w:rsidR="00353BA0">
        <w:rPr>
          <w:rFonts w:ascii="Times New Roman" w:hAnsi="Times New Roman" w:cs="Times New Roman"/>
          <w:sz w:val="26"/>
          <w:szCs w:val="26"/>
        </w:rPr>
        <w:t xml:space="preserve"> </w:t>
      </w:r>
      <w:r w:rsidR="00620B72" w:rsidRPr="00615AAB">
        <w:rPr>
          <w:rFonts w:ascii="Times New Roman" w:hAnsi="Times New Roman" w:cs="Times New Roman"/>
          <w:sz w:val="26"/>
          <w:szCs w:val="26"/>
          <w:lang w:val="sr-Cyrl-RS"/>
        </w:rPr>
        <w:t xml:space="preserve">62-140 и 62-142. </w:t>
      </w:r>
    </w:p>
    <w:p w:rsidR="00B43B35" w:rsidRPr="00615AAB" w:rsidRDefault="00B43B35" w:rsidP="007B2984">
      <w:pPr>
        <w:ind w:firstLine="360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B43B35" w:rsidRDefault="00B43B35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:rsidR="00620B72" w:rsidRPr="00615AAB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615AAB">
        <w:rPr>
          <w:rFonts w:ascii="Times New Roman" w:hAnsi="Times New Roman" w:cs="Times New Roman"/>
          <w:b/>
          <w:sz w:val="26"/>
          <w:szCs w:val="26"/>
          <w:lang w:val="sr-Cyrl-RS"/>
        </w:rPr>
        <w:t>ПРЕДСЕДНИК</w:t>
      </w:r>
    </w:p>
    <w:p w:rsidR="00620B72" w:rsidRPr="00615AAB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615AAB">
        <w:rPr>
          <w:rFonts w:ascii="Times New Roman" w:hAnsi="Times New Roman" w:cs="Times New Roman"/>
          <w:b/>
          <w:sz w:val="26"/>
          <w:szCs w:val="26"/>
          <w:lang w:val="sr-Cyrl-RS"/>
        </w:rPr>
        <w:t>Општинског већа</w:t>
      </w:r>
    </w:p>
    <w:p w:rsidR="006B6A79" w:rsidRPr="00615AAB" w:rsidRDefault="00620B72" w:rsidP="007B2984">
      <w:pPr>
        <w:spacing w:after="0" w:line="240" w:lineRule="auto"/>
        <w:ind w:firstLine="6390"/>
        <w:jc w:val="center"/>
        <w:rPr>
          <w:sz w:val="26"/>
          <w:szCs w:val="26"/>
        </w:rPr>
      </w:pPr>
      <w:r w:rsidRPr="00615AAB">
        <w:rPr>
          <w:rFonts w:ascii="Times New Roman" w:hAnsi="Times New Roman" w:cs="Times New Roman"/>
          <w:b/>
          <w:sz w:val="26"/>
          <w:szCs w:val="26"/>
          <w:lang w:val="sr-Cyrl-RS"/>
        </w:rPr>
        <w:t>Бранко Бјелић</w:t>
      </w:r>
    </w:p>
    <w:sectPr w:rsidR="006B6A79" w:rsidRPr="00615AAB" w:rsidSect="000E0A94">
      <w:pgSz w:w="12240" w:h="15840"/>
      <w:pgMar w:top="1080" w:right="81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BA0" w:rsidRDefault="00353BA0" w:rsidP="0084071B">
      <w:pPr>
        <w:spacing w:after="0" w:line="240" w:lineRule="auto"/>
      </w:pPr>
      <w:r>
        <w:separator/>
      </w:r>
    </w:p>
  </w:endnote>
  <w:endnote w:type="continuationSeparator" w:id="0">
    <w:p w:rsidR="00353BA0" w:rsidRDefault="00353BA0" w:rsidP="00840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BA0" w:rsidRDefault="00353BA0" w:rsidP="0084071B">
      <w:pPr>
        <w:spacing w:after="0" w:line="240" w:lineRule="auto"/>
      </w:pPr>
      <w:r>
        <w:separator/>
      </w:r>
    </w:p>
  </w:footnote>
  <w:footnote w:type="continuationSeparator" w:id="0">
    <w:p w:rsidR="00353BA0" w:rsidRDefault="00353BA0" w:rsidP="00840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D11B1"/>
    <w:multiLevelType w:val="hybridMultilevel"/>
    <w:tmpl w:val="C2A825B6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D2DC3"/>
    <w:multiLevelType w:val="hybridMultilevel"/>
    <w:tmpl w:val="8282361A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0FAC"/>
    <w:multiLevelType w:val="hybridMultilevel"/>
    <w:tmpl w:val="DAC0A650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8653F"/>
    <w:multiLevelType w:val="hybridMultilevel"/>
    <w:tmpl w:val="C24A1AA4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5519F"/>
    <w:multiLevelType w:val="hybridMultilevel"/>
    <w:tmpl w:val="10AAB29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79"/>
    <w:rsid w:val="00037AAD"/>
    <w:rsid w:val="0004607D"/>
    <w:rsid w:val="000541D3"/>
    <w:rsid w:val="0005728F"/>
    <w:rsid w:val="00061857"/>
    <w:rsid w:val="00063773"/>
    <w:rsid w:val="0007350A"/>
    <w:rsid w:val="00092AE5"/>
    <w:rsid w:val="00092D66"/>
    <w:rsid w:val="000A5A5E"/>
    <w:rsid w:val="000A6CA1"/>
    <w:rsid w:val="000C711E"/>
    <w:rsid w:val="000D3DEC"/>
    <w:rsid w:val="000E0A94"/>
    <w:rsid w:val="000E718C"/>
    <w:rsid w:val="0010269A"/>
    <w:rsid w:val="001127DD"/>
    <w:rsid w:val="00114CBB"/>
    <w:rsid w:val="00116747"/>
    <w:rsid w:val="00142C7D"/>
    <w:rsid w:val="0014573D"/>
    <w:rsid w:val="00167CB7"/>
    <w:rsid w:val="00171C1E"/>
    <w:rsid w:val="001A5527"/>
    <w:rsid w:val="001A57EB"/>
    <w:rsid w:val="001B192D"/>
    <w:rsid w:val="001B1E7E"/>
    <w:rsid w:val="001B2E67"/>
    <w:rsid w:val="001B41D7"/>
    <w:rsid w:val="001C395E"/>
    <w:rsid w:val="001C583D"/>
    <w:rsid w:val="001E14E9"/>
    <w:rsid w:val="001E6422"/>
    <w:rsid w:val="001F5CB3"/>
    <w:rsid w:val="00217759"/>
    <w:rsid w:val="00234306"/>
    <w:rsid w:val="00235BD5"/>
    <w:rsid w:val="00254167"/>
    <w:rsid w:val="0026006C"/>
    <w:rsid w:val="00270AA8"/>
    <w:rsid w:val="002B1FB7"/>
    <w:rsid w:val="002B4B0D"/>
    <w:rsid w:val="00300A74"/>
    <w:rsid w:val="00301AD7"/>
    <w:rsid w:val="00303E14"/>
    <w:rsid w:val="00304E7E"/>
    <w:rsid w:val="003174FA"/>
    <w:rsid w:val="00353BA0"/>
    <w:rsid w:val="00353CD9"/>
    <w:rsid w:val="0036003B"/>
    <w:rsid w:val="003663CB"/>
    <w:rsid w:val="00382551"/>
    <w:rsid w:val="003B4299"/>
    <w:rsid w:val="003C25D6"/>
    <w:rsid w:val="003D2CAC"/>
    <w:rsid w:val="003D712D"/>
    <w:rsid w:val="003F0B6B"/>
    <w:rsid w:val="0040563B"/>
    <w:rsid w:val="0041345D"/>
    <w:rsid w:val="00413715"/>
    <w:rsid w:val="00414841"/>
    <w:rsid w:val="004227C6"/>
    <w:rsid w:val="0042663D"/>
    <w:rsid w:val="00432C9C"/>
    <w:rsid w:val="00433D6D"/>
    <w:rsid w:val="00437E19"/>
    <w:rsid w:val="004412F4"/>
    <w:rsid w:val="00444A04"/>
    <w:rsid w:val="00445824"/>
    <w:rsid w:val="00450977"/>
    <w:rsid w:val="0046230A"/>
    <w:rsid w:val="00466FCE"/>
    <w:rsid w:val="00471ECC"/>
    <w:rsid w:val="00484B43"/>
    <w:rsid w:val="00491A34"/>
    <w:rsid w:val="004A1408"/>
    <w:rsid w:val="004A71AE"/>
    <w:rsid w:val="004B3CB6"/>
    <w:rsid w:val="004D39D6"/>
    <w:rsid w:val="004D5740"/>
    <w:rsid w:val="004E24C0"/>
    <w:rsid w:val="004E633C"/>
    <w:rsid w:val="004F167C"/>
    <w:rsid w:val="004F2ED1"/>
    <w:rsid w:val="004F4814"/>
    <w:rsid w:val="004F727B"/>
    <w:rsid w:val="00527A35"/>
    <w:rsid w:val="00531D09"/>
    <w:rsid w:val="0053502D"/>
    <w:rsid w:val="005554B4"/>
    <w:rsid w:val="005740DD"/>
    <w:rsid w:val="005A0FC8"/>
    <w:rsid w:val="005C63AC"/>
    <w:rsid w:val="005D5BDE"/>
    <w:rsid w:val="005F2877"/>
    <w:rsid w:val="005F64F7"/>
    <w:rsid w:val="00607729"/>
    <w:rsid w:val="00615AAB"/>
    <w:rsid w:val="00620B72"/>
    <w:rsid w:val="0063089D"/>
    <w:rsid w:val="0063487B"/>
    <w:rsid w:val="006443DD"/>
    <w:rsid w:val="006460EA"/>
    <w:rsid w:val="0065131E"/>
    <w:rsid w:val="006519CB"/>
    <w:rsid w:val="0065422B"/>
    <w:rsid w:val="006604EA"/>
    <w:rsid w:val="00666695"/>
    <w:rsid w:val="00683D02"/>
    <w:rsid w:val="00697950"/>
    <w:rsid w:val="006A48ED"/>
    <w:rsid w:val="006A6AB6"/>
    <w:rsid w:val="006B6A79"/>
    <w:rsid w:val="006C652E"/>
    <w:rsid w:val="006F06A5"/>
    <w:rsid w:val="006F5696"/>
    <w:rsid w:val="006F7699"/>
    <w:rsid w:val="00702AC7"/>
    <w:rsid w:val="00710AB7"/>
    <w:rsid w:val="00715302"/>
    <w:rsid w:val="00744682"/>
    <w:rsid w:val="0075072A"/>
    <w:rsid w:val="00773D49"/>
    <w:rsid w:val="0078230C"/>
    <w:rsid w:val="007A0636"/>
    <w:rsid w:val="007B1498"/>
    <w:rsid w:val="007B2984"/>
    <w:rsid w:val="007B414D"/>
    <w:rsid w:val="007B547A"/>
    <w:rsid w:val="007C07BA"/>
    <w:rsid w:val="007C515C"/>
    <w:rsid w:val="007C6DA1"/>
    <w:rsid w:val="007D3780"/>
    <w:rsid w:val="007D665A"/>
    <w:rsid w:val="007E309B"/>
    <w:rsid w:val="007E6162"/>
    <w:rsid w:val="007F5C6B"/>
    <w:rsid w:val="00807535"/>
    <w:rsid w:val="008132A1"/>
    <w:rsid w:val="008135D5"/>
    <w:rsid w:val="00813D0B"/>
    <w:rsid w:val="0081606C"/>
    <w:rsid w:val="00827F14"/>
    <w:rsid w:val="00832A0F"/>
    <w:rsid w:val="008333A5"/>
    <w:rsid w:val="0083425C"/>
    <w:rsid w:val="00837319"/>
    <w:rsid w:val="0083748D"/>
    <w:rsid w:val="00837641"/>
    <w:rsid w:val="0084071B"/>
    <w:rsid w:val="00844E9C"/>
    <w:rsid w:val="0088289A"/>
    <w:rsid w:val="008A07DC"/>
    <w:rsid w:val="008D42E0"/>
    <w:rsid w:val="008D6B93"/>
    <w:rsid w:val="008D6D8B"/>
    <w:rsid w:val="008D7170"/>
    <w:rsid w:val="008E0DC3"/>
    <w:rsid w:val="008E3EB1"/>
    <w:rsid w:val="008F4C2B"/>
    <w:rsid w:val="009016D6"/>
    <w:rsid w:val="00906361"/>
    <w:rsid w:val="0092205D"/>
    <w:rsid w:val="00923B87"/>
    <w:rsid w:val="00947C59"/>
    <w:rsid w:val="009674A0"/>
    <w:rsid w:val="009677A5"/>
    <w:rsid w:val="009831CC"/>
    <w:rsid w:val="00985D1F"/>
    <w:rsid w:val="009926BF"/>
    <w:rsid w:val="00993314"/>
    <w:rsid w:val="009963C6"/>
    <w:rsid w:val="00996CDF"/>
    <w:rsid w:val="009A2EA2"/>
    <w:rsid w:val="009B3CB6"/>
    <w:rsid w:val="009B4195"/>
    <w:rsid w:val="009B4788"/>
    <w:rsid w:val="009B551D"/>
    <w:rsid w:val="009C3ABF"/>
    <w:rsid w:val="009C3CA1"/>
    <w:rsid w:val="009D2EB4"/>
    <w:rsid w:val="009D3D99"/>
    <w:rsid w:val="009D419C"/>
    <w:rsid w:val="00A26238"/>
    <w:rsid w:val="00A325AD"/>
    <w:rsid w:val="00A338E6"/>
    <w:rsid w:val="00A71373"/>
    <w:rsid w:val="00A715BE"/>
    <w:rsid w:val="00A77DE4"/>
    <w:rsid w:val="00A82C0C"/>
    <w:rsid w:val="00A9768B"/>
    <w:rsid w:val="00AC6528"/>
    <w:rsid w:val="00AD702E"/>
    <w:rsid w:val="00AE65C3"/>
    <w:rsid w:val="00AF3546"/>
    <w:rsid w:val="00B06C79"/>
    <w:rsid w:val="00B06FE8"/>
    <w:rsid w:val="00B40CCF"/>
    <w:rsid w:val="00B43B35"/>
    <w:rsid w:val="00B518F7"/>
    <w:rsid w:val="00B540B2"/>
    <w:rsid w:val="00B662CA"/>
    <w:rsid w:val="00B81769"/>
    <w:rsid w:val="00B85CF9"/>
    <w:rsid w:val="00B86087"/>
    <w:rsid w:val="00B879B9"/>
    <w:rsid w:val="00B91869"/>
    <w:rsid w:val="00B91ED4"/>
    <w:rsid w:val="00BA23D7"/>
    <w:rsid w:val="00BA6764"/>
    <w:rsid w:val="00BF1FF7"/>
    <w:rsid w:val="00C02944"/>
    <w:rsid w:val="00C078CF"/>
    <w:rsid w:val="00C1554C"/>
    <w:rsid w:val="00C1645A"/>
    <w:rsid w:val="00C358AB"/>
    <w:rsid w:val="00C47B25"/>
    <w:rsid w:val="00C5175F"/>
    <w:rsid w:val="00C562E5"/>
    <w:rsid w:val="00C73379"/>
    <w:rsid w:val="00CA7BFA"/>
    <w:rsid w:val="00CB566E"/>
    <w:rsid w:val="00CE56E1"/>
    <w:rsid w:val="00CF03C6"/>
    <w:rsid w:val="00CF0566"/>
    <w:rsid w:val="00D243BF"/>
    <w:rsid w:val="00D559E5"/>
    <w:rsid w:val="00D65814"/>
    <w:rsid w:val="00DA20D7"/>
    <w:rsid w:val="00DA3A53"/>
    <w:rsid w:val="00DB5742"/>
    <w:rsid w:val="00DC5E0C"/>
    <w:rsid w:val="00DC7099"/>
    <w:rsid w:val="00DD0A76"/>
    <w:rsid w:val="00DD50CE"/>
    <w:rsid w:val="00DE1FB0"/>
    <w:rsid w:val="00DE526F"/>
    <w:rsid w:val="00DF6C57"/>
    <w:rsid w:val="00E040D5"/>
    <w:rsid w:val="00E101CE"/>
    <w:rsid w:val="00E13ACE"/>
    <w:rsid w:val="00E15BF9"/>
    <w:rsid w:val="00E357F7"/>
    <w:rsid w:val="00E45290"/>
    <w:rsid w:val="00E55011"/>
    <w:rsid w:val="00E70E72"/>
    <w:rsid w:val="00E74976"/>
    <w:rsid w:val="00E86BD4"/>
    <w:rsid w:val="00E87A0E"/>
    <w:rsid w:val="00EC0933"/>
    <w:rsid w:val="00EF2F55"/>
    <w:rsid w:val="00F046EA"/>
    <w:rsid w:val="00F06ABE"/>
    <w:rsid w:val="00F15F27"/>
    <w:rsid w:val="00F16627"/>
    <w:rsid w:val="00F16EE9"/>
    <w:rsid w:val="00F22EA9"/>
    <w:rsid w:val="00F361DA"/>
    <w:rsid w:val="00F461CC"/>
    <w:rsid w:val="00F52103"/>
    <w:rsid w:val="00F67CC1"/>
    <w:rsid w:val="00F707EF"/>
    <w:rsid w:val="00F90D6C"/>
    <w:rsid w:val="00F97B6D"/>
    <w:rsid w:val="00FA415A"/>
    <w:rsid w:val="00FC2AA3"/>
    <w:rsid w:val="00FD6B34"/>
    <w:rsid w:val="00FE5188"/>
    <w:rsid w:val="00FE73C1"/>
    <w:rsid w:val="00FF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9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E6979-1CA4-4584-AB4D-2C472BE45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2399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Milka Radic</cp:lastModifiedBy>
  <cp:revision>169</cp:revision>
  <cp:lastPrinted>2025-05-20T06:25:00Z</cp:lastPrinted>
  <dcterms:created xsi:type="dcterms:W3CDTF">2024-07-05T08:08:00Z</dcterms:created>
  <dcterms:modified xsi:type="dcterms:W3CDTF">2025-05-20T06:28:00Z</dcterms:modified>
</cp:coreProperties>
</file>