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480" w:rsidRDefault="00AC0480" w:rsidP="00311CBC">
      <w:pPr>
        <w:ind w:firstLine="720"/>
        <w:jc w:val="both"/>
        <w:rPr>
          <w:sz w:val="28"/>
          <w:szCs w:val="28"/>
          <w:lang w:val="sr-Cyrl-CS"/>
        </w:rPr>
      </w:pPr>
      <w:r w:rsidRPr="009D5B0F">
        <w:rPr>
          <w:sz w:val="28"/>
          <w:szCs w:val="28"/>
          <w:lang w:val="ru-RU"/>
        </w:rPr>
        <w:t xml:space="preserve">На основу члана </w:t>
      </w:r>
      <w:r>
        <w:rPr>
          <w:sz w:val="28"/>
          <w:szCs w:val="28"/>
          <w:lang w:val="ru-RU"/>
        </w:rPr>
        <w:t xml:space="preserve">26.став 1.тачка 1. и става 2., члана 27.став 10, члана 51.Закона о јавној својини («Сл.гласник РС», бр.72/2011, 88/2013, 105/2014, 104/2016-др.закон, 108/2016, 113/2017, 95/2018 и 153/2020) и члана </w:t>
      </w:r>
      <w:r w:rsidRPr="009D5B0F">
        <w:rPr>
          <w:sz w:val="28"/>
          <w:szCs w:val="28"/>
          <w:lang w:val="ru-RU"/>
        </w:rPr>
        <w:t>68.</w:t>
      </w:r>
      <w:r>
        <w:rPr>
          <w:sz w:val="28"/>
          <w:szCs w:val="28"/>
          <w:lang w:val="ru-RU"/>
        </w:rPr>
        <w:t>став 1.тачк</w:t>
      </w:r>
      <w:r w:rsidR="00B16822">
        <w:rPr>
          <w:sz w:val="28"/>
          <w:szCs w:val="28"/>
        </w:rPr>
        <w:t>e</w:t>
      </w:r>
      <w:r>
        <w:rPr>
          <w:sz w:val="28"/>
          <w:szCs w:val="28"/>
          <w:lang w:val="ru-RU"/>
        </w:rPr>
        <w:t xml:space="preserve"> 12а и 22.</w:t>
      </w:r>
      <w:r w:rsidRPr="009D5B0F">
        <w:rPr>
          <w:sz w:val="28"/>
          <w:szCs w:val="28"/>
          <w:lang w:val="ru-RU"/>
        </w:rPr>
        <w:t xml:space="preserve"> Статута</w:t>
      </w:r>
      <w:r w:rsidRPr="009D5B0F">
        <w:rPr>
          <w:sz w:val="28"/>
          <w:szCs w:val="28"/>
          <w:lang w:val="sr-Cyrl-CS"/>
        </w:rPr>
        <w:t xml:space="preserve"> </w:t>
      </w:r>
      <w:r w:rsidRPr="009D5B0F">
        <w:rPr>
          <w:sz w:val="28"/>
          <w:szCs w:val="28"/>
          <w:lang w:val="ru-RU"/>
        </w:rPr>
        <w:t>општине Нова Варош (</w:t>
      </w:r>
      <w:r w:rsidRPr="009D5B0F">
        <w:rPr>
          <w:sz w:val="28"/>
          <w:szCs w:val="28"/>
          <w:lang w:val="sr-Cyrl-CS"/>
        </w:rPr>
        <w:t>"Службени лист општине Нова Варош", бр.4/2019 и 4/2020</w:t>
      </w:r>
      <w:r w:rsidRPr="00B47489">
        <w:rPr>
          <w:sz w:val="28"/>
          <w:szCs w:val="28"/>
          <w:lang w:val="sr-Cyrl-CS"/>
        </w:rPr>
        <w:t xml:space="preserve">), </w:t>
      </w:r>
      <w:r w:rsidRPr="006D7FB9">
        <w:rPr>
          <w:sz w:val="28"/>
          <w:szCs w:val="28"/>
          <w:lang w:val="sr-Cyrl-CS"/>
        </w:rPr>
        <w:t xml:space="preserve">разматрајући </w:t>
      </w:r>
      <w:r>
        <w:rPr>
          <w:sz w:val="28"/>
          <w:szCs w:val="28"/>
          <w:lang w:val="sr-Cyrl-CS"/>
        </w:rPr>
        <w:t xml:space="preserve">молбу </w:t>
      </w:r>
      <w:r w:rsidRPr="00B6143A">
        <w:rPr>
          <w:bCs/>
          <w:sz w:val="28"/>
          <w:szCs w:val="28"/>
          <w:lang w:val="sr-Cyrl-RS"/>
        </w:rPr>
        <w:t>Специјалног резервата природе „Увац“ Нова Варош за издавање у закуп магацинског простора у оквиру некадашње фабрике намештаја „Инова“ Кокин Брод</w:t>
      </w:r>
      <w:r w:rsidRPr="00B6143A">
        <w:rPr>
          <w:sz w:val="28"/>
          <w:szCs w:val="28"/>
          <w:lang w:val="sr-Cyrl-CS"/>
        </w:rPr>
        <w:t>, Општинско веће</w:t>
      </w:r>
      <w:r w:rsidRPr="001F658E">
        <w:rPr>
          <w:sz w:val="28"/>
          <w:szCs w:val="28"/>
          <w:lang w:val="sr-Cyrl-CS"/>
        </w:rPr>
        <w:t xml:space="preserve"> на седници одржаној</w:t>
      </w:r>
      <w:r w:rsidRPr="006D7FB9">
        <w:rPr>
          <w:sz w:val="28"/>
          <w:szCs w:val="28"/>
          <w:lang w:val="sr-Cyrl-CS"/>
        </w:rPr>
        <w:t xml:space="preserve"> </w:t>
      </w:r>
      <w:r w:rsidRPr="006D7FB9">
        <w:rPr>
          <w:sz w:val="28"/>
          <w:szCs w:val="28"/>
          <w:lang w:val="sr-Cyrl-RS"/>
        </w:rPr>
        <w:t>12.11.2024</w:t>
      </w:r>
      <w:r w:rsidRPr="006D7FB9">
        <w:rPr>
          <w:sz w:val="28"/>
          <w:szCs w:val="28"/>
          <w:lang w:val="sr-Cyrl-CS"/>
        </w:rPr>
        <w:t>.године, донело је следећ</w:t>
      </w:r>
      <w:r>
        <w:rPr>
          <w:sz w:val="28"/>
          <w:szCs w:val="28"/>
          <w:lang w:val="sr-Cyrl-CS"/>
        </w:rPr>
        <w:t>е</w:t>
      </w:r>
    </w:p>
    <w:p w:rsidR="00AC0480" w:rsidRDefault="00AC0480" w:rsidP="00311CBC">
      <w:pPr>
        <w:jc w:val="both"/>
        <w:rPr>
          <w:sz w:val="28"/>
          <w:szCs w:val="28"/>
          <w:lang w:val="sr-Cyrl-CS"/>
        </w:rPr>
      </w:pPr>
    </w:p>
    <w:p w:rsidR="00AC0480" w:rsidRPr="00AC0480" w:rsidRDefault="00AC0480" w:rsidP="00311CBC">
      <w:pPr>
        <w:jc w:val="center"/>
        <w:rPr>
          <w:b/>
          <w:sz w:val="28"/>
          <w:szCs w:val="28"/>
          <w:lang w:val="sr-Cyrl-CS"/>
        </w:rPr>
      </w:pPr>
      <w:r w:rsidRPr="00AC0480">
        <w:rPr>
          <w:b/>
          <w:sz w:val="28"/>
          <w:szCs w:val="28"/>
          <w:lang w:val="sr-Cyrl-CS"/>
        </w:rPr>
        <w:t xml:space="preserve">Р Е Ш Е Њ Е </w:t>
      </w:r>
    </w:p>
    <w:p w:rsidR="00AC0480" w:rsidRDefault="00AC0480" w:rsidP="00311CBC">
      <w:pPr>
        <w:jc w:val="center"/>
        <w:rPr>
          <w:sz w:val="28"/>
          <w:szCs w:val="28"/>
          <w:lang w:val="sr-Cyrl-CS"/>
        </w:rPr>
      </w:pPr>
    </w:p>
    <w:p w:rsidR="00AC0480" w:rsidRPr="00C61C56" w:rsidRDefault="00AC0480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CS"/>
        </w:rPr>
        <w:tab/>
      </w:r>
      <w:r w:rsidRPr="00AC0480">
        <w:rPr>
          <w:b/>
          <w:sz w:val="28"/>
          <w:szCs w:val="28"/>
          <w:lang w:val="sr-Latn-RS"/>
        </w:rPr>
        <w:t xml:space="preserve">I </w:t>
      </w:r>
      <w:r w:rsidRPr="00AC0480">
        <w:rPr>
          <w:b/>
          <w:sz w:val="28"/>
          <w:szCs w:val="28"/>
          <w:lang w:val="sr-Cyrl-CS"/>
        </w:rPr>
        <w:t>ДАЈЕ СЕ</w:t>
      </w:r>
      <w:r>
        <w:rPr>
          <w:sz w:val="28"/>
          <w:szCs w:val="28"/>
          <w:lang w:val="sr-Cyrl-CS"/>
        </w:rPr>
        <w:t xml:space="preserve"> на привремено коришћење Специјалном резервату</w:t>
      </w:r>
      <w:r w:rsidRPr="00C61C56">
        <w:rPr>
          <w:bCs/>
          <w:sz w:val="28"/>
          <w:szCs w:val="28"/>
          <w:lang w:val="sr-Cyrl-RS"/>
        </w:rPr>
        <w:t xml:space="preserve"> </w:t>
      </w:r>
      <w:r w:rsidRPr="00B6143A">
        <w:rPr>
          <w:bCs/>
          <w:sz w:val="28"/>
          <w:szCs w:val="28"/>
          <w:lang w:val="sr-Cyrl-RS"/>
        </w:rPr>
        <w:t xml:space="preserve">природе „Увац“ Нова Варош </w:t>
      </w:r>
      <w:r>
        <w:rPr>
          <w:bCs/>
          <w:sz w:val="28"/>
          <w:szCs w:val="28"/>
          <w:lang w:val="sr-Cyrl-RS"/>
        </w:rPr>
        <w:t xml:space="preserve">пословни простор у </w:t>
      </w:r>
      <w:r w:rsidRPr="00B6143A">
        <w:rPr>
          <w:bCs/>
          <w:sz w:val="28"/>
          <w:szCs w:val="28"/>
          <w:lang w:val="sr-Cyrl-RS"/>
        </w:rPr>
        <w:t xml:space="preserve"> фабри</w:t>
      </w:r>
      <w:r>
        <w:rPr>
          <w:bCs/>
          <w:sz w:val="28"/>
          <w:szCs w:val="28"/>
          <w:lang w:val="sr-Cyrl-RS"/>
        </w:rPr>
        <w:t>ци</w:t>
      </w:r>
      <w:r w:rsidRPr="00B6143A">
        <w:rPr>
          <w:bCs/>
          <w:sz w:val="28"/>
          <w:szCs w:val="28"/>
          <w:lang w:val="sr-Cyrl-RS"/>
        </w:rPr>
        <w:t xml:space="preserve"> „Инова“ Кокин Брод</w:t>
      </w:r>
      <w:r>
        <w:rPr>
          <w:sz w:val="28"/>
          <w:szCs w:val="28"/>
          <w:lang w:val="sr-Cyrl-CS"/>
        </w:rPr>
        <w:t>, на кат.парц.бр.2/6 КО Вранеша, део посебног дела – етаже бр.14</w:t>
      </w:r>
      <w:r w:rsidR="00311CBC">
        <w:rPr>
          <w:sz w:val="28"/>
          <w:szCs w:val="28"/>
          <w:lang w:val="sr-Cyrl-CS"/>
        </w:rPr>
        <w:t>, површине 110м</w:t>
      </w:r>
      <w:r w:rsidR="00311CBC">
        <w:rPr>
          <w:sz w:val="28"/>
          <w:szCs w:val="28"/>
          <w:vertAlign w:val="superscript"/>
          <w:lang w:val="sr-Cyrl-CS"/>
        </w:rPr>
        <w:t>2</w:t>
      </w:r>
      <w:r>
        <w:rPr>
          <w:sz w:val="28"/>
          <w:szCs w:val="28"/>
          <w:lang w:val="sr-Cyrl-CS"/>
        </w:rPr>
        <w:t xml:space="preserve"> уписане у листу непокретности бр.339 КО Вранеша, као јавна својина општине Нова Варош, а ради </w:t>
      </w:r>
      <w:r>
        <w:rPr>
          <w:sz w:val="28"/>
          <w:szCs w:val="28"/>
          <w:lang w:val="sr-Cyrl-RS"/>
        </w:rPr>
        <w:t xml:space="preserve">смештаја алата, опреме, табли, резервних делова за одржавање простора, односно заштићеног подручја Специјалног резервата природе „Увац“. </w:t>
      </w:r>
      <w:r>
        <w:rPr>
          <w:sz w:val="28"/>
          <w:szCs w:val="28"/>
          <w:lang w:val="sr-Cyrl-CS"/>
        </w:rPr>
        <w:t xml:space="preserve"> </w:t>
      </w:r>
    </w:p>
    <w:p w:rsidR="00AC0480" w:rsidRDefault="00AC0480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Latn-RS"/>
        </w:rPr>
        <w:tab/>
      </w:r>
      <w:r w:rsidRPr="00AC0480">
        <w:rPr>
          <w:b/>
          <w:sz w:val="28"/>
          <w:szCs w:val="28"/>
          <w:lang w:val="sr-Latn-RS"/>
        </w:rPr>
        <w:t xml:space="preserve">II </w:t>
      </w:r>
      <w:r w:rsidRPr="00AC0480">
        <w:rPr>
          <w:sz w:val="28"/>
          <w:szCs w:val="28"/>
          <w:lang w:val="sr-Cyrl-RS"/>
        </w:rPr>
        <w:t>Предметни пословни простор се даје без накнаде на привремено кориш</w:t>
      </w:r>
      <w:r w:rsidR="00B16822">
        <w:rPr>
          <w:sz w:val="28"/>
          <w:szCs w:val="28"/>
          <w:lang w:val="sr-Cyrl-RS"/>
        </w:rPr>
        <w:t>ћење-на период од једне године</w:t>
      </w:r>
      <w:r w:rsidR="00B16822">
        <w:rPr>
          <w:sz w:val="28"/>
          <w:szCs w:val="28"/>
        </w:rPr>
        <w:t>,</w:t>
      </w:r>
      <w:r w:rsidR="00B16822" w:rsidRPr="00B16822">
        <w:rPr>
          <w:sz w:val="28"/>
          <w:szCs w:val="28"/>
          <w:lang w:val="sr-Cyrl-RS"/>
        </w:rPr>
        <w:t xml:space="preserve"> </w:t>
      </w:r>
      <w:r w:rsidR="00B16822" w:rsidRPr="00AC0480">
        <w:rPr>
          <w:sz w:val="28"/>
          <w:szCs w:val="28"/>
          <w:lang w:val="sr-Cyrl-RS"/>
        </w:rPr>
        <w:t>без накнаде</w:t>
      </w:r>
      <w:r w:rsidRPr="00AC0480">
        <w:rPr>
          <w:sz w:val="28"/>
          <w:szCs w:val="28"/>
          <w:lang w:val="sr-Cyrl-RS"/>
        </w:rPr>
        <w:t xml:space="preserve"> </w:t>
      </w:r>
    </w:p>
    <w:p w:rsidR="00311CBC" w:rsidRDefault="00311CBC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  <w:r w:rsidRPr="00311CBC">
        <w:rPr>
          <w:b/>
          <w:sz w:val="28"/>
          <w:szCs w:val="28"/>
          <w:lang w:val="sr-Latn-RS"/>
        </w:rPr>
        <w:t>III</w:t>
      </w:r>
      <w:r>
        <w:rPr>
          <w:sz w:val="28"/>
          <w:szCs w:val="28"/>
          <w:lang w:val="sr-Latn-RS"/>
        </w:rPr>
        <w:t xml:space="preserve"> </w:t>
      </w:r>
      <w:r>
        <w:rPr>
          <w:sz w:val="28"/>
          <w:szCs w:val="28"/>
          <w:lang w:val="sr-Cyrl-RS"/>
        </w:rPr>
        <w:t xml:space="preserve">Овлашћује се председник општине да са овлашћеним лицем  Специјалног резервата природе „Увац“ Нова Варош, закључи уговор о коришћењу пословног простора у року од 30 дана од дана коначности решења, а којим ће се регулисати међусобна права и обавезе уговорних страна. </w:t>
      </w:r>
    </w:p>
    <w:p w:rsidR="00311CBC" w:rsidRPr="00311CBC" w:rsidRDefault="00311CBC" w:rsidP="00311CBC">
      <w:pPr>
        <w:jc w:val="both"/>
        <w:rPr>
          <w:sz w:val="28"/>
          <w:szCs w:val="28"/>
          <w:lang w:val="sr-Latn-RS"/>
        </w:rPr>
      </w:pPr>
    </w:p>
    <w:p w:rsidR="00311CBC" w:rsidRPr="00311CBC" w:rsidRDefault="00311CBC" w:rsidP="00311CBC">
      <w:pPr>
        <w:jc w:val="center"/>
        <w:rPr>
          <w:b/>
          <w:i/>
          <w:sz w:val="28"/>
          <w:szCs w:val="28"/>
          <w:lang w:val="sr-Cyrl-RS"/>
        </w:rPr>
      </w:pPr>
      <w:r w:rsidRPr="00311CBC">
        <w:rPr>
          <w:b/>
          <w:i/>
          <w:sz w:val="28"/>
          <w:szCs w:val="28"/>
          <w:lang w:val="sr-Cyrl-RS"/>
        </w:rPr>
        <w:t xml:space="preserve">Образложење </w:t>
      </w:r>
    </w:p>
    <w:p w:rsidR="00311CBC" w:rsidRPr="00311CBC" w:rsidRDefault="00311CBC" w:rsidP="00311CBC">
      <w:pPr>
        <w:jc w:val="center"/>
        <w:rPr>
          <w:sz w:val="28"/>
          <w:szCs w:val="28"/>
          <w:lang w:val="sr-Cyrl-RS"/>
        </w:rPr>
      </w:pPr>
    </w:p>
    <w:p w:rsidR="00311CBC" w:rsidRDefault="00311CBC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Специјални резервата природе „Увац“ Нова Варош обратио се Општинском већу општине Нова Варош, молбом бр.823/24 од 02.10.2024.године и тражио да им се уступи на коришћење пословни простор некадашњг магацина помоћних материјала у спољњем делу бивше фабрике намештаја „Инова“ у Кокином Броду, површине</w:t>
      </w:r>
      <w:r w:rsidR="00762B49">
        <w:rPr>
          <w:sz w:val="28"/>
          <w:szCs w:val="28"/>
          <w:lang w:val="sr-Cyrl-RS"/>
        </w:rPr>
        <w:t xml:space="preserve"> око</w:t>
      </w:r>
      <w:r>
        <w:rPr>
          <w:sz w:val="28"/>
          <w:szCs w:val="28"/>
          <w:lang w:val="sr-Cyrl-RS"/>
        </w:rPr>
        <w:t xml:space="preserve"> 110м</w:t>
      </w:r>
      <w:r>
        <w:rPr>
          <w:sz w:val="28"/>
          <w:szCs w:val="28"/>
          <w:vertAlign w:val="superscript"/>
          <w:lang w:val="sr-Cyrl-RS"/>
        </w:rPr>
        <w:t>2</w:t>
      </w:r>
      <w:r>
        <w:rPr>
          <w:sz w:val="28"/>
          <w:szCs w:val="28"/>
          <w:lang w:val="sr-Cyrl-RS"/>
        </w:rPr>
        <w:t xml:space="preserve">. У молби су навели да им је предменти простор потребан како би могли да сместе свој алат, опрему, табле, резервне делове за одржавање простора, односно заштићеног подручја СРП „Увац“, јер су у обавези да се иселе из просторија које су користили у Визиторском центру у Кокином Броду. </w:t>
      </w:r>
    </w:p>
    <w:p w:rsidR="00311CBC" w:rsidRDefault="00311CBC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 xml:space="preserve">Чланом 26.став 1.Закона о јавној својини прописано је да се под располагањем стварима у јавној својини сматра давање ствари на коришћење, а ставом 2.истог члана је прописано да се ствари у јавној својини могу дати </w:t>
      </w:r>
      <w:r>
        <w:rPr>
          <w:sz w:val="28"/>
          <w:szCs w:val="28"/>
          <w:lang w:val="sr-Cyrl-RS"/>
        </w:rPr>
        <w:lastRenderedPageBreak/>
        <w:t xml:space="preserve">на коришћење </w:t>
      </w:r>
      <w:r w:rsidR="00AF7FC6">
        <w:rPr>
          <w:sz w:val="28"/>
          <w:szCs w:val="28"/>
          <w:lang w:val="sr-Cyrl-RS"/>
        </w:rPr>
        <w:t xml:space="preserve">(са накнадом или без накнаде), или у закуп другом носиоцу јавне својине. </w:t>
      </w:r>
    </w:p>
    <w:p w:rsidR="00AF7FC6" w:rsidRDefault="00AF7FC6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Чланом 27.</w:t>
      </w:r>
      <w:r w:rsidR="00B16822">
        <w:rPr>
          <w:sz w:val="28"/>
          <w:szCs w:val="28"/>
          <w:lang w:val="sr-Cyrl-RS"/>
        </w:rPr>
        <w:t>став10.</w:t>
      </w:r>
      <w:r>
        <w:rPr>
          <w:sz w:val="28"/>
          <w:szCs w:val="28"/>
          <w:lang w:val="sr-Cyrl-RS"/>
        </w:rPr>
        <w:t>истог Закона регулисано</w:t>
      </w:r>
      <w:r w:rsidR="00B16822">
        <w:rPr>
          <w:sz w:val="28"/>
          <w:szCs w:val="28"/>
          <w:lang w:val="sr-Cyrl-RS"/>
        </w:rPr>
        <w:t xml:space="preserve"> је,</w:t>
      </w:r>
      <w:r>
        <w:rPr>
          <w:sz w:val="28"/>
          <w:szCs w:val="28"/>
          <w:lang w:val="sr-Cyrl-RS"/>
        </w:rPr>
        <w:t xml:space="preserve"> да о прибављању ствари и располагању стварима у својини јединица локалне самоуправе под ус</w:t>
      </w:r>
      <w:r w:rsidR="00B31029">
        <w:rPr>
          <w:sz w:val="28"/>
          <w:szCs w:val="28"/>
          <w:lang w:val="sr-Cyrl-RS"/>
        </w:rPr>
        <w:t>л</w:t>
      </w:r>
      <w:r>
        <w:rPr>
          <w:sz w:val="28"/>
          <w:szCs w:val="28"/>
          <w:lang w:val="sr-Cyrl-RS"/>
        </w:rPr>
        <w:t xml:space="preserve">овима прописаним законом одлучује орган јединице локалне самоуправе у складу са законом и статутом јединице локалне самоуправе. </w:t>
      </w:r>
    </w:p>
    <w:p w:rsidR="00B31029" w:rsidRDefault="00CD7513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Чланом 51.истог З</w:t>
      </w:r>
      <w:r w:rsidR="00B31029">
        <w:rPr>
          <w:sz w:val="28"/>
          <w:szCs w:val="28"/>
          <w:lang w:val="sr-Cyrl-RS"/>
        </w:rPr>
        <w:t>акона прописано је да  ствари у јавној својини које нису неопходне за вршење послова из делокруга органа Републике Србије, аутономне покрајине и јединице локалне самоуправе</w:t>
      </w:r>
      <w:r w:rsidR="00B16822">
        <w:rPr>
          <w:sz w:val="28"/>
          <w:szCs w:val="28"/>
          <w:lang w:val="sr-Cyrl-RS"/>
        </w:rPr>
        <w:t>,</w:t>
      </w:r>
      <w:r w:rsidR="00B31029">
        <w:rPr>
          <w:sz w:val="28"/>
          <w:szCs w:val="28"/>
          <w:lang w:val="sr-Cyrl-RS"/>
        </w:rPr>
        <w:t xml:space="preserve"> могу се дати на коришћење другом органу тог носиоца јавне својине или другом органу другог носиоца јавне својине на одређено или неодређено време, дати у закуп другом правном или физичком лицу, заменити за другу ствар или отуђити. </w:t>
      </w:r>
    </w:p>
    <w:p w:rsidR="00B31029" w:rsidRDefault="00B31029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 xml:space="preserve">Чланом 52.истог Закона је прописано да ствари у јавној својини које користе органи Републике Србије, аутономне покрајине и јединице локалне самоуправе за вршење својих права и дужности обухватају непокретне и покретне ствари. </w:t>
      </w:r>
    </w:p>
    <w:p w:rsidR="0059409F" w:rsidRDefault="00B31029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>Чланом 68.став 1.тачка 12а.Статута општине Нова Варош прописано је да Општинско веће закључује уговор о прибављању и располагању стварима у јавној својини Општине,  а тачком 22</w:t>
      </w:r>
      <w:r w:rsidR="00CD7513">
        <w:rPr>
          <w:sz w:val="28"/>
          <w:szCs w:val="28"/>
          <w:lang w:val="sr-Cyrl-RS"/>
        </w:rPr>
        <w:t>.</w:t>
      </w:r>
      <w:r>
        <w:rPr>
          <w:sz w:val="28"/>
          <w:szCs w:val="28"/>
          <w:lang w:val="sr-Cyrl-RS"/>
        </w:rPr>
        <w:t xml:space="preserve"> истог члана Статута прописано је да Општинско веће одлучује о давању у закуп, односно на коришћење непокретносит у јавној својини Општине у складу са законом и прописом Општине. </w:t>
      </w:r>
    </w:p>
    <w:p w:rsidR="00B31029" w:rsidRDefault="0059409F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 xml:space="preserve">Општинско веће општине Нова Варош је размотрило поднети захтев и утврдило да је пословни простор наведен у ставу </w:t>
      </w:r>
      <w:r>
        <w:rPr>
          <w:sz w:val="28"/>
          <w:szCs w:val="28"/>
          <w:lang w:val="sr-Latn-RS"/>
        </w:rPr>
        <w:t xml:space="preserve">I </w:t>
      </w:r>
      <w:r>
        <w:rPr>
          <w:sz w:val="28"/>
          <w:szCs w:val="28"/>
          <w:lang w:val="sr-Cyrl-RS"/>
        </w:rPr>
        <w:t>овог решења слободан и да исти општина не корист</w:t>
      </w:r>
      <w:r w:rsidR="003A7776">
        <w:rPr>
          <w:sz w:val="28"/>
          <w:szCs w:val="28"/>
          <w:lang w:val="sr-Cyrl-RS"/>
        </w:rPr>
        <w:t xml:space="preserve">и за обављање </w:t>
      </w:r>
      <w:r w:rsidR="00762B49">
        <w:rPr>
          <w:sz w:val="28"/>
          <w:szCs w:val="28"/>
          <w:lang w:val="sr-Cyrl-RS"/>
        </w:rPr>
        <w:t xml:space="preserve">послова из </w:t>
      </w:r>
      <w:r w:rsidR="003A7776">
        <w:rPr>
          <w:sz w:val="28"/>
          <w:szCs w:val="28"/>
          <w:lang w:val="sr-Cyrl-RS"/>
        </w:rPr>
        <w:t>сов</w:t>
      </w:r>
      <w:r w:rsidR="00762B49">
        <w:rPr>
          <w:sz w:val="28"/>
          <w:szCs w:val="28"/>
          <w:lang w:val="sr-Cyrl-RS"/>
        </w:rPr>
        <w:t>ог</w:t>
      </w:r>
      <w:r w:rsidR="003A7776">
        <w:rPr>
          <w:sz w:val="28"/>
          <w:szCs w:val="28"/>
          <w:lang w:val="sr-Cyrl-RS"/>
        </w:rPr>
        <w:t xml:space="preserve"> дел</w:t>
      </w:r>
      <w:r w:rsidR="00762B49">
        <w:rPr>
          <w:sz w:val="28"/>
          <w:szCs w:val="28"/>
          <w:lang w:val="sr-Cyrl-RS"/>
        </w:rPr>
        <w:t>округа</w:t>
      </w:r>
      <w:r>
        <w:rPr>
          <w:sz w:val="28"/>
          <w:szCs w:val="28"/>
          <w:lang w:val="sr-Cyrl-RS"/>
        </w:rPr>
        <w:t>. Такође је утврђено</w:t>
      </w:r>
      <w:r w:rsidR="00762B49">
        <w:rPr>
          <w:sz w:val="28"/>
          <w:szCs w:val="28"/>
          <w:lang w:val="sr-Cyrl-RS"/>
        </w:rPr>
        <w:t>,</w:t>
      </w:r>
      <w:r>
        <w:rPr>
          <w:sz w:val="28"/>
          <w:szCs w:val="28"/>
          <w:lang w:val="sr-Cyrl-RS"/>
        </w:rPr>
        <w:t xml:space="preserve"> да тренутно једини начин да подносиоци захтева реше питање </w:t>
      </w:r>
      <w:r w:rsidR="00B31029">
        <w:rPr>
          <w:sz w:val="28"/>
          <w:szCs w:val="28"/>
          <w:lang w:val="sr-Cyrl-RS"/>
        </w:rPr>
        <w:t xml:space="preserve"> </w:t>
      </w:r>
      <w:r w:rsidR="00B16822">
        <w:rPr>
          <w:sz w:val="28"/>
          <w:szCs w:val="28"/>
          <w:lang w:val="sr-Cyrl-RS"/>
        </w:rPr>
        <w:t>где</w:t>
      </w:r>
      <w:bookmarkStart w:id="0" w:name="_GoBack"/>
      <w:bookmarkEnd w:id="0"/>
      <w:r w:rsidR="003A7776">
        <w:rPr>
          <w:sz w:val="28"/>
          <w:szCs w:val="28"/>
          <w:lang w:val="sr-Cyrl-RS"/>
        </w:rPr>
        <w:t xml:space="preserve"> би могли да сместе свој алат, опрему, табле, резервне делове за одржавање простора, односно заштићеног подручја СРП „Увац“,</w:t>
      </w:r>
      <w:r w:rsidR="00762B49">
        <w:rPr>
          <w:sz w:val="28"/>
          <w:szCs w:val="28"/>
          <w:lang w:val="sr-Cyrl-RS"/>
        </w:rPr>
        <w:t xml:space="preserve"> је</w:t>
      </w:r>
      <w:r w:rsidR="003A7776">
        <w:rPr>
          <w:sz w:val="28"/>
          <w:szCs w:val="28"/>
          <w:lang w:val="sr-Cyrl-RS"/>
        </w:rPr>
        <w:t xml:space="preserve"> да им се да на коришћење наведени пословни простор. </w:t>
      </w:r>
    </w:p>
    <w:p w:rsidR="003A7776" w:rsidRDefault="003A7776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  <w:t xml:space="preserve">Имајући у виду предње изнето, одлучено је као у диспозитиву решења. </w:t>
      </w:r>
    </w:p>
    <w:p w:rsidR="003A7776" w:rsidRDefault="003A7776" w:rsidP="00311CBC">
      <w:pPr>
        <w:jc w:val="both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ab/>
      </w:r>
      <w:r w:rsidRPr="003A7776">
        <w:rPr>
          <w:b/>
          <w:sz w:val="28"/>
          <w:szCs w:val="28"/>
          <w:lang w:val="sr-Cyrl-RS"/>
        </w:rPr>
        <w:t>ПРАВНА ПОУКА</w:t>
      </w:r>
      <w:r>
        <w:rPr>
          <w:sz w:val="28"/>
          <w:szCs w:val="28"/>
          <w:lang w:val="sr-Cyrl-RS"/>
        </w:rPr>
        <w:t xml:space="preserve">: Против овог решења може се пкренути управни спор тужбом код Управног суда у Београду у року од 30 дана од дана пријема овог решења. </w:t>
      </w:r>
    </w:p>
    <w:p w:rsidR="003A7776" w:rsidRDefault="003A7776" w:rsidP="00311CBC">
      <w:pPr>
        <w:jc w:val="both"/>
        <w:rPr>
          <w:sz w:val="28"/>
          <w:szCs w:val="28"/>
          <w:lang w:val="sr-Cyrl-RS"/>
        </w:rPr>
      </w:pPr>
    </w:p>
    <w:p w:rsidR="003A7776" w:rsidRPr="00E857C4" w:rsidRDefault="003A7776" w:rsidP="003A7776">
      <w:pPr>
        <w:ind w:left="-360" w:firstLine="1080"/>
        <w:jc w:val="both"/>
        <w:rPr>
          <w:b/>
          <w:sz w:val="28"/>
          <w:szCs w:val="28"/>
          <w:lang w:val="sr-Cyrl-CS"/>
        </w:rPr>
      </w:pPr>
      <w:r w:rsidRPr="00E857C4">
        <w:rPr>
          <w:b/>
          <w:sz w:val="28"/>
          <w:szCs w:val="28"/>
          <w:lang w:val="sr-Cyrl-CS"/>
        </w:rPr>
        <w:t>ОПШТИНСКО ВЕЋЕ ОПШТИНЕ НОВА ВАРОШ</w:t>
      </w:r>
    </w:p>
    <w:p w:rsidR="003A7776" w:rsidRPr="00E857C4" w:rsidRDefault="003A7776" w:rsidP="003A7776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  </w:t>
      </w:r>
      <w:r w:rsidRPr="00E857C4">
        <w:rPr>
          <w:b/>
          <w:sz w:val="28"/>
          <w:szCs w:val="28"/>
          <w:lang w:val="sr-Cyrl-CS"/>
        </w:rPr>
        <w:t>БРОЈ:06-</w:t>
      </w:r>
      <w:r>
        <w:rPr>
          <w:b/>
          <w:sz w:val="28"/>
          <w:szCs w:val="28"/>
          <w:lang w:val="sr-Cyrl-CS"/>
        </w:rPr>
        <w:t>94</w:t>
      </w:r>
      <w:r w:rsidRPr="00E857C4"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  <w:lang w:val="sr-Cyrl-CS"/>
        </w:rPr>
        <w:t>14-1</w:t>
      </w:r>
      <w:r w:rsidRPr="00E857C4">
        <w:rPr>
          <w:b/>
          <w:sz w:val="28"/>
          <w:szCs w:val="28"/>
          <w:lang w:val="sr-Cyrl-CS"/>
        </w:rPr>
        <w:t>/202</w:t>
      </w:r>
      <w:r w:rsidRPr="00E857C4">
        <w:rPr>
          <w:b/>
          <w:sz w:val="28"/>
          <w:szCs w:val="28"/>
          <w:lang w:val="sr-Cyrl-RS"/>
        </w:rPr>
        <w:t>4</w:t>
      </w:r>
      <w:r w:rsidRPr="00E857C4">
        <w:rPr>
          <w:b/>
          <w:sz w:val="28"/>
          <w:szCs w:val="28"/>
          <w:lang w:val="sr-Cyrl-CS"/>
        </w:rPr>
        <w:t xml:space="preserve">-03 од </w:t>
      </w:r>
      <w:r>
        <w:rPr>
          <w:b/>
          <w:sz w:val="28"/>
          <w:szCs w:val="28"/>
          <w:lang w:val="sr-Cyrl-CS"/>
        </w:rPr>
        <w:t>12.11</w:t>
      </w:r>
      <w:r w:rsidRPr="00E857C4">
        <w:rPr>
          <w:b/>
          <w:sz w:val="28"/>
          <w:szCs w:val="28"/>
          <w:lang w:val="sr-Cyrl-CS"/>
        </w:rPr>
        <w:t>.202</w:t>
      </w:r>
      <w:r w:rsidRPr="00E857C4">
        <w:rPr>
          <w:b/>
          <w:sz w:val="28"/>
          <w:szCs w:val="28"/>
          <w:lang w:val="sr-Cyrl-RS"/>
        </w:rPr>
        <w:t>4</w:t>
      </w:r>
      <w:r w:rsidRPr="00E857C4">
        <w:rPr>
          <w:b/>
          <w:sz w:val="28"/>
          <w:szCs w:val="28"/>
          <w:lang w:val="sr-Cyrl-CS"/>
        </w:rPr>
        <w:t>.године</w:t>
      </w:r>
    </w:p>
    <w:p w:rsidR="003A7776" w:rsidRPr="00E857C4" w:rsidRDefault="003A7776" w:rsidP="003A7776">
      <w:pPr>
        <w:jc w:val="both"/>
        <w:rPr>
          <w:b/>
          <w:sz w:val="28"/>
          <w:szCs w:val="28"/>
          <w:lang w:val="sr-Cyrl-CS"/>
        </w:rPr>
      </w:pPr>
    </w:p>
    <w:p w:rsidR="003A7776" w:rsidRPr="00E857C4" w:rsidRDefault="003A7776" w:rsidP="003A7776">
      <w:pPr>
        <w:ind w:left="4944" w:firstLine="720"/>
        <w:jc w:val="center"/>
        <w:rPr>
          <w:b/>
          <w:sz w:val="28"/>
          <w:szCs w:val="28"/>
          <w:lang w:val="sr-Cyrl-CS"/>
        </w:rPr>
      </w:pPr>
      <w:r w:rsidRPr="00E857C4">
        <w:rPr>
          <w:b/>
          <w:sz w:val="28"/>
          <w:szCs w:val="28"/>
          <w:lang w:val="sr-Cyrl-CS"/>
        </w:rPr>
        <w:t>ПРЕДСЕДНИК</w:t>
      </w:r>
    </w:p>
    <w:p w:rsidR="003A7776" w:rsidRPr="00E857C4" w:rsidRDefault="003A7776" w:rsidP="003A7776">
      <w:pPr>
        <w:ind w:left="4956" w:firstLine="708"/>
        <w:jc w:val="center"/>
        <w:rPr>
          <w:b/>
          <w:sz w:val="28"/>
          <w:szCs w:val="28"/>
          <w:lang w:val="sr-Cyrl-CS"/>
        </w:rPr>
      </w:pPr>
      <w:r w:rsidRPr="00E857C4">
        <w:rPr>
          <w:b/>
          <w:sz w:val="28"/>
          <w:szCs w:val="28"/>
          <w:lang w:val="sr-Cyrl-CS"/>
        </w:rPr>
        <w:t>Општинског већа</w:t>
      </w:r>
    </w:p>
    <w:p w:rsidR="00080755" w:rsidRDefault="003A7776" w:rsidP="003A7776">
      <w:pPr>
        <w:ind w:left="5664"/>
        <w:jc w:val="center"/>
      </w:pPr>
      <w:r w:rsidRPr="00E857C4">
        <w:rPr>
          <w:b/>
          <w:sz w:val="28"/>
          <w:szCs w:val="28"/>
          <w:lang w:val="sr-Cyrl-CS"/>
        </w:rPr>
        <w:t>Бранко Бјелић</w:t>
      </w:r>
    </w:p>
    <w:sectPr w:rsidR="000807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480"/>
    <w:rsid w:val="00080755"/>
    <w:rsid w:val="00311CBC"/>
    <w:rsid w:val="003A7776"/>
    <w:rsid w:val="0059409F"/>
    <w:rsid w:val="00762B49"/>
    <w:rsid w:val="00AC0480"/>
    <w:rsid w:val="00AF7FC6"/>
    <w:rsid w:val="00B16822"/>
    <w:rsid w:val="00B31029"/>
    <w:rsid w:val="00CD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4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Radic</dc:creator>
  <cp:lastModifiedBy>Milka Radic</cp:lastModifiedBy>
  <cp:revision>6</cp:revision>
  <cp:lastPrinted>2024-11-19T11:14:00Z</cp:lastPrinted>
  <dcterms:created xsi:type="dcterms:W3CDTF">2024-11-19T10:43:00Z</dcterms:created>
  <dcterms:modified xsi:type="dcterms:W3CDTF">2024-11-20T08:04:00Z</dcterms:modified>
</cp:coreProperties>
</file>