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30" w:rsidRPr="006E7156" w:rsidRDefault="006A1A30" w:rsidP="005312EC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Calibri"/>
          <w:b/>
          <w:sz w:val="24"/>
          <w:szCs w:val="24"/>
        </w:rPr>
      </w:pPr>
      <w:proofErr w:type="spellStart"/>
      <w:r w:rsidRPr="006E7156">
        <w:rPr>
          <w:rFonts w:ascii="Calibri" w:hAnsi="Calibri" w:cs="Calibri"/>
          <w:b/>
          <w:sz w:val="24"/>
          <w:szCs w:val="24"/>
        </w:rPr>
        <w:t>Студио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за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фото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,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видео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и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пост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продукцију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4Н СТУДИО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Драган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Николић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пр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, „ПСЗ“,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Драган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Николић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менаџер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b/>
          <w:sz w:val="24"/>
          <w:szCs w:val="24"/>
          <w:lang w:val="sr-Latn-RS"/>
        </w:rPr>
        <w:t xml:space="preserve">,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Жупана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Страцимира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9/2,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Чачак</w:t>
      </w:r>
      <w:proofErr w:type="spellEnd"/>
    </w:p>
    <w:p w:rsidR="006A1A30" w:rsidRPr="006E7156" w:rsidRDefault="006A1A30" w:rsidP="006A1A30">
      <w:pPr>
        <w:jc w:val="both"/>
        <w:rPr>
          <w:sz w:val="24"/>
          <w:szCs w:val="24"/>
        </w:rPr>
      </w:pPr>
      <w:r w:rsidRPr="006E7156">
        <w:rPr>
          <w:rFonts w:ascii="Calibri" w:hAnsi="Calibri" w:cs="Calibri"/>
          <w:b/>
          <w:sz w:val="24"/>
          <w:szCs w:val="24"/>
          <w:lang w:val="sr-Latn-RS"/>
        </w:rPr>
        <w:t xml:space="preserve">      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Назив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: </w:t>
      </w:r>
      <w:r w:rsidRPr="006E7156">
        <w:rPr>
          <w:rFonts w:cs="Calibri"/>
          <w:b/>
          <w:sz w:val="24"/>
          <w:szCs w:val="24"/>
        </w:rPr>
        <w:t>„</w:t>
      </w:r>
      <w:proofErr w:type="spellStart"/>
      <w:r w:rsidRPr="006E7156">
        <w:rPr>
          <w:rFonts w:cs="Calibri"/>
          <w:b/>
          <w:sz w:val="24"/>
          <w:szCs w:val="24"/>
        </w:rPr>
        <w:t>Живот</w:t>
      </w:r>
      <w:proofErr w:type="spellEnd"/>
      <w:r w:rsidRPr="006E7156">
        <w:rPr>
          <w:rFonts w:cs="Calibri"/>
          <w:b/>
          <w:sz w:val="24"/>
          <w:szCs w:val="24"/>
        </w:rPr>
        <w:t xml:space="preserve"> </w:t>
      </w:r>
      <w:proofErr w:type="spellStart"/>
      <w:r w:rsidRPr="006E7156">
        <w:rPr>
          <w:rFonts w:cs="Calibri"/>
          <w:b/>
          <w:sz w:val="24"/>
          <w:szCs w:val="24"/>
        </w:rPr>
        <w:t>особа</w:t>
      </w:r>
      <w:proofErr w:type="spellEnd"/>
      <w:r w:rsidRPr="006E7156">
        <w:rPr>
          <w:rFonts w:cs="Calibri"/>
          <w:b/>
          <w:sz w:val="24"/>
          <w:szCs w:val="24"/>
        </w:rPr>
        <w:t xml:space="preserve"> </w:t>
      </w:r>
      <w:proofErr w:type="spellStart"/>
      <w:r w:rsidRPr="006E7156">
        <w:rPr>
          <w:rFonts w:cs="Calibri"/>
          <w:b/>
          <w:sz w:val="24"/>
          <w:szCs w:val="24"/>
        </w:rPr>
        <w:t>са</w:t>
      </w:r>
      <w:proofErr w:type="spellEnd"/>
      <w:r w:rsidRPr="006E7156">
        <w:rPr>
          <w:rFonts w:cs="Calibri"/>
          <w:b/>
          <w:sz w:val="24"/>
          <w:szCs w:val="24"/>
        </w:rPr>
        <w:t xml:space="preserve"> </w:t>
      </w:r>
      <w:proofErr w:type="spellStart"/>
      <w:r w:rsidRPr="006E7156">
        <w:rPr>
          <w:rFonts w:cs="Calibri"/>
          <w:b/>
          <w:sz w:val="24"/>
          <w:szCs w:val="24"/>
        </w:rPr>
        <w:t>инвалидитетом</w:t>
      </w:r>
      <w:proofErr w:type="spellEnd"/>
      <w:r w:rsidRPr="006E7156">
        <w:rPr>
          <w:rFonts w:cs="Calibri"/>
          <w:b/>
          <w:sz w:val="24"/>
          <w:szCs w:val="24"/>
        </w:rPr>
        <w:t xml:space="preserve"> у </w:t>
      </w:r>
      <w:proofErr w:type="spellStart"/>
      <w:r w:rsidRPr="006E7156">
        <w:rPr>
          <w:rFonts w:cs="Calibri"/>
          <w:b/>
          <w:sz w:val="24"/>
          <w:szCs w:val="24"/>
        </w:rPr>
        <w:t>мање</w:t>
      </w:r>
      <w:proofErr w:type="spellEnd"/>
      <w:r w:rsidRPr="006E7156">
        <w:rPr>
          <w:rFonts w:cs="Calibri"/>
          <w:b/>
          <w:sz w:val="24"/>
          <w:szCs w:val="24"/>
        </w:rPr>
        <w:t xml:space="preserve"> </w:t>
      </w:r>
      <w:proofErr w:type="spellStart"/>
      <w:r w:rsidRPr="006E7156">
        <w:rPr>
          <w:rFonts w:cs="Calibri"/>
          <w:b/>
          <w:sz w:val="24"/>
          <w:szCs w:val="24"/>
        </w:rPr>
        <w:t>развијеним</w:t>
      </w:r>
      <w:proofErr w:type="spellEnd"/>
      <w:r w:rsidRPr="006E7156">
        <w:rPr>
          <w:rFonts w:cs="Calibri"/>
          <w:b/>
          <w:sz w:val="24"/>
          <w:szCs w:val="24"/>
        </w:rPr>
        <w:t xml:space="preserve"> </w:t>
      </w:r>
      <w:proofErr w:type="spellStart"/>
      <w:r w:rsidRPr="006E7156">
        <w:rPr>
          <w:rFonts w:cs="Calibri"/>
          <w:b/>
          <w:sz w:val="24"/>
          <w:szCs w:val="24"/>
        </w:rPr>
        <w:t>срединама</w:t>
      </w:r>
      <w:proofErr w:type="spellEnd"/>
      <w:r w:rsidRPr="006E7156">
        <w:rPr>
          <w:rFonts w:cs="Calibri"/>
          <w:b/>
          <w:sz w:val="24"/>
          <w:szCs w:val="24"/>
        </w:rPr>
        <w:t>“</w:t>
      </w:r>
    </w:p>
    <w:p w:rsidR="00D1560A" w:rsidRPr="006E7156" w:rsidRDefault="00802DD4">
      <w:pPr>
        <w:jc w:val="both"/>
        <w:rPr>
          <w:rFonts w:ascii="Calibri" w:hAnsi="Calibri"/>
          <w:sz w:val="24"/>
          <w:szCs w:val="24"/>
        </w:rPr>
      </w:pPr>
      <w:proofErr w:type="spellStart"/>
      <w:r w:rsidRPr="006E7156">
        <w:rPr>
          <w:rFonts w:ascii="Calibri" w:hAnsi="Calibri" w:cs="Calibri"/>
          <w:sz w:val="24"/>
          <w:szCs w:val="24"/>
        </w:rPr>
        <w:t>Документација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подносиоца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комплетна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6E7156">
        <w:rPr>
          <w:rFonts w:ascii="Calibri" w:hAnsi="Calibri" w:cs="Calibri"/>
          <w:sz w:val="24"/>
          <w:szCs w:val="24"/>
        </w:rPr>
        <w:t>пристигла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у </w:t>
      </w:r>
      <w:proofErr w:type="spellStart"/>
      <w:r w:rsidRPr="006E7156">
        <w:rPr>
          <w:rFonts w:ascii="Calibri" w:hAnsi="Calibri" w:cs="Calibri"/>
          <w:sz w:val="24"/>
          <w:szCs w:val="24"/>
        </w:rPr>
        <w:t>траженом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року</w:t>
      </w:r>
      <w:proofErr w:type="spellEnd"/>
      <w:r w:rsidRPr="006E7156">
        <w:rPr>
          <w:rFonts w:ascii="Calibri" w:hAnsi="Calibri" w:cs="Calibri"/>
          <w:sz w:val="24"/>
          <w:szCs w:val="24"/>
        </w:rPr>
        <w:t>.</w:t>
      </w:r>
      <w:r w:rsidR="006A1A30"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A1A30" w:rsidRPr="006E7156">
        <w:rPr>
          <w:rFonts w:ascii="Calibri" w:hAnsi="Calibri" w:cs="Calibri"/>
          <w:sz w:val="24"/>
          <w:szCs w:val="24"/>
        </w:rPr>
        <w:t>Укупна</w:t>
      </w:r>
      <w:proofErr w:type="spellEnd"/>
      <w:r w:rsidR="006A1A30"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A1A30" w:rsidRPr="006E7156">
        <w:rPr>
          <w:rFonts w:ascii="Calibri" w:hAnsi="Calibri" w:cs="Calibri"/>
          <w:sz w:val="24"/>
          <w:szCs w:val="24"/>
        </w:rPr>
        <w:t>вредност</w:t>
      </w:r>
      <w:proofErr w:type="spellEnd"/>
      <w:r w:rsidR="006A1A30"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A1A30" w:rsidRPr="006E7156">
        <w:rPr>
          <w:rFonts w:ascii="Calibri" w:hAnsi="Calibri" w:cs="Calibri"/>
          <w:sz w:val="24"/>
          <w:szCs w:val="24"/>
        </w:rPr>
        <w:t>пројекта</w:t>
      </w:r>
      <w:proofErr w:type="spellEnd"/>
      <w:r w:rsidR="006A1A30"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A1A30" w:rsidRPr="006E7156">
        <w:rPr>
          <w:rFonts w:ascii="Calibri" w:hAnsi="Calibri" w:cs="Calibri"/>
          <w:sz w:val="24"/>
          <w:szCs w:val="24"/>
        </w:rPr>
        <w:t>је</w:t>
      </w:r>
      <w:proofErr w:type="spellEnd"/>
      <w:r w:rsidR="006A1A30" w:rsidRPr="006E7156">
        <w:rPr>
          <w:rFonts w:ascii="Calibri" w:hAnsi="Calibri" w:cs="Calibri"/>
          <w:sz w:val="24"/>
          <w:szCs w:val="24"/>
        </w:rPr>
        <w:t xml:space="preserve"> 500.000</w:t>
      </w:r>
      <w:r w:rsidRPr="006E7156">
        <w:rPr>
          <w:rFonts w:ascii="Calibri" w:hAnsi="Calibri" w:cs="Calibri"/>
          <w:sz w:val="24"/>
          <w:szCs w:val="24"/>
        </w:rPr>
        <w:t xml:space="preserve">,00 </w:t>
      </w:r>
      <w:proofErr w:type="spellStart"/>
      <w:r w:rsidRPr="006E7156">
        <w:rPr>
          <w:rFonts w:ascii="Calibri" w:hAnsi="Calibri" w:cs="Calibri"/>
          <w:sz w:val="24"/>
          <w:szCs w:val="24"/>
        </w:rPr>
        <w:t>динара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6E7156">
        <w:rPr>
          <w:rFonts w:ascii="Calibri" w:hAnsi="Calibri" w:cs="Calibri"/>
          <w:sz w:val="24"/>
          <w:szCs w:val="24"/>
        </w:rPr>
        <w:t>Подносилац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предложио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суфина</w:t>
      </w:r>
      <w:r w:rsidR="006A1A30" w:rsidRPr="006E7156">
        <w:rPr>
          <w:rFonts w:ascii="Calibri" w:hAnsi="Calibri" w:cs="Calibri"/>
          <w:sz w:val="24"/>
          <w:szCs w:val="24"/>
        </w:rPr>
        <w:t>нсирање</w:t>
      </w:r>
      <w:proofErr w:type="spellEnd"/>
      <w:r w:rsidR="006A1A30"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A1A30" w:rsidRPr="006E7156">
        <w:rPr>
          <w:rFonts w:ascii="Calibri" w:hAnsi="Calibri" w:cs="Calibri"/>
          <w:sz w:val="24"/>
          <w:szCs w:val="24"/>
        </w:rPr>
        <w:t>пројекта</w:t>
      </w:r>
      <w:proofErr w:type="spellEnd"/>
      <w:r w:rsidR="006A1A30" w:rsidRPr="006E7156">
        <w:rPr>
          <w:rFonts w:ascii="Calibri" w:hAnsi="Calibri" w:cs="Calibri"/>
          <w:sz w:val="24"/>
          <w:szCs w:val="24"/>
        </w:rPr>
        <w:t xml:space="preserve"> у </w:t>
      </w:r>
      <w:proofErr w:type="spellStart"/>
      <w:r w:rsidR="006A1A30" w:rsidRPr="006E7156">
        <w:rPr>
          <w:rFonts w:ascii="Calibri" w:hAnsi="Calibri" w:cs="Calibri"/>
          <w:sz w:val="24"/>
          <w:szCs w:val="24"/>
        </w:rPr>
        <w:t>износу</w:t>
      </w:r>
      <w:proofErr w:type="spellEnd"/>
      <w:r w:rsidR="006A1A30"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A1A30" w:rsidRPr="006E7156">
        <w:rPr>
          <w:rFonts w:ascii="Calibri" w:hAnsi="Calibri" w:cs="Calibri"/>
          <w:sz w:val="24"/>
          <w:szCs w:val="24"/>
        </w:rPr>
        <w:t>од</w:t>
      </w:r>
      <w:proofErr w:type="spellEnd"/>
      <w:r w:rsidR="006A1A30" w:rsidRPr="006E7156">
        <w:rPr>
          <w:rFonts w:ascii="Calibri" w:hAnsi="Calibri" w:cs="Calibri"/>
          <w:sz w:val="24"/>
          <w:szCs w:val="24"/>
        </w:rPr>
        <w:t xml:space="preserve"> 400.000</w:t>
      </w:r>
      <w:r w:rsidRPr="006E7156">
        <w:rPr>
          <w:rFonts w:ascii="Calibri" w:hAnsi="Calibri" w:cs="Calibri"/>
          <w:sz w:val="24"/>
          <w:szCs w:val="24"/>
        </w:rPr>
        <w:t xml:space="preserve">,00 </w:t>
      </w:r>
      <w:proofErr w:type="spellStart"/>
      <w:r w:rsidRPr="006E7156">
        <w:rPr>
          <w:rFonts w:ascii="Calibri" w:hAnsi="Calibri" w:cs="Calibri"/>
          <w:sz w:val="24"/>
          <w:szCs w:val="24"/>
        </w:rPr>
        <w:t>динара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што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не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прелази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80% </w:t>
      </w:r>
      <w:proofErr w:type="spellStart"/>
      <w:r w:rsidRPr="006E7156">
        <w:rPr>
          <w:rFonts w:ascii="Calibri" w:hAnsi="Calibri" w:cs="Calibri"/>
          <w:sz w:val="24"/>
          <w:szCs w:val="24"/>
        </w:rPr>
        <w:t>вредности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E7156">
        <w:rPr>
          <w:rFonts w:ascii="Calibri" w:hAnsi="Calibri" w:cs="Calibri"/>
          <w:sz w:val="24"/>
          <w:szCs w:val="24"/>
        </w:rPr>
        <w:t>нити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износе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утврђене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јавним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позивом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којим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расписан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Конкурс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6E7156">
        <w:rPr>
          <w:rFonts w:ascii="Calibri" w:hAnsi="Calibri" w:cs="Calibri"/>
          <w:sz w:val="24"/>
          <w:szCs w:val="24"/>
        </w:rPr>
        <w:t>Циљ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r w:rsidR="006A1A30" w:rsidRPr="006E7156">
        <w:rPr>
          <w:rFonts w:ascii="Calibri" w:hAnsi="Calibri" w:cs="Calibri"/>
          <w:sz w:val="24"/>
          <w:szCs w:val="24"/>
          <w:lang w:val="sr-Cyrl-RS"/>
        </w:rPr>
        <w:t>приказ, али и скретање пажњ</w:t>
      </w:r>
      <w:bookmarkStart w:id="0" w:name="_GoBack"/>
      <w:bookmarkEnd w:id="0"/>
      <w:r w:rsidR="006A1A30" w:rsidRPr="006E7156">
        <w:rPr>
          <w:rFonts w:ascii="Calibri" w:hAnsi="Calibri" w:cs="Calibri"/>
          <w:sz w:val="24"/>
          <w:szCs w:val="24"/>
          <w:lang w:val="sr-Cyrl-RS"/>
        </w:rPr>
        <w:t>е и својеврсна популаризација живота с инвалидитетом у мање развијеним срединама.</w:t>
      </w:r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Стручна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комисија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оцењујући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предлог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установила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да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укупан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број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оставрених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бодова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r w:rsidR="006A1A30" w:rsidRPr="006E7156">
        <w:rPr>
          <w:rFonts w:ascii="Calibri" w:hAnsi="Calibri"/>
          <w:sz w:val="24"/>
          <w:szCs w:val="24"/>
          <w:lang w:val="sr-Cyrl-RS"/>
        </w:rPr>
        <w:t xml:space="preserve">54 </w:t>
      </w:r>
      <w:proofErr w:type="spellStart"/>
      <w:r w:rsidRPr="006E7156">
        <w:rPr>
          <w:rFonts w:ascii="Calibri" w:hAnsi="Calibri" w:cs="Calibri"/>
          <w:sz w:val="24"/>
          <w:szCs w:val="24"/>
        </w:rPr>
        <w:t>недовољно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за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суфинансирање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. </w:t>
      </w:r>
    </w:p>
    <w:p w:rsidR="00D1560A" w:rsidRPr="006E7156" w:rsidRDefault="00802DD4">
      <w:pPr>
        <w:jc w:val="both"/>
        <w:rPr>
          <w:rFonts w:ascii="Calibri" w:hAnsi="Calibri"/>
          <w:sz w:val="24"/>
          <w:szCs w:val="24"/>
        </w:rPr>
      </w:pPr>
      <w:proofErr w:type="spellStart"/>
      <w:r w:rsidRPr="006E7156">
        <w:rPr>
          <w:rFonts w:ascii="Calibri" w:hAnsi="Calibri" w:cs="Calibri"/>
          <w:sz w:val="24"/>
          <w:szCs w:val="24"/>
        </w:rPr>
        <w:t>Укупан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број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бодова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донет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на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основу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збира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из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бодовне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листе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за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оцену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пројеката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производње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медијских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садржаја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: </w:t>
      </w:r>
    </w:p>
    <w:p w:rsidR="00D1560A" w:rsidRPr="006E7156" w:rsidRDefault="00802DD4">
      <w:pPr>
        <w:jc w:val="both"/>
        <w:rPr>
          <w:rFonts w:ascii="Calibri" w:hAnsi="Calibri"/>
          <w:sz w:val="24"/>
          <w:szCs w:val="24"/>
        </w:rPr>
      </w:pPr>
      <w:proofErr w:type="spellStart"/>
      <w:r w:rsidRPr="006E7156">
        <w:rPr>
          <w:rFonts w:ascii="Calibri" w:hAnsi="Calibri" w:cs="Calibri"/>
          <w:b/>
          <w:sz w:val="24"/>
          <w:szCs w:val="24"/>
        </w:rPr>
        <w:t>Релевантност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са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становишта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: </w:t>
      </w:r>
      <w:proofErr w:type="spellStart"/>
      <w:r w:rsidRPr="006E7156">
        <w:rPr>
          <w:rFonts w:ascii="Calibri" w:hAnsi="Calibri" w:cs="Calibri"/>
          <w:sz w:val="24"/>
          <w:szCs w:val="24"/>
        </w:rPr>
        <w:t>остваривање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јавног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интереса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у </w:t>
      </w:r>
      <w:proofErr w:type="spellStart"/>
      <w:r w:rsidRPr="006E7156">
        <w:rPr>
          <w:rFonts w:ascii="Calibri" w:hAnsi="Calibri" w:cs="Calibri"/>
          <w:sz w:val="24"/>
          <w:szCs w:val="24"/>
        </w:rPr>
        <w:t>области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јавног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информисања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остваривање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намена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конкурса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усклађеност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пројекат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реалним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проблемима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6E7156">
        <w:rPr>
          <w:rFonts w:ascii="Calibri" w:hAnsi="Calibri" w:cs="Calibri"/>
          <w:sz w:val="24"/>
          <w:szCs w:val="24"/>
        </w:rPr>
        <w:t>приоритетима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циљних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група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усклађеност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планираних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активности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циљевима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6E7156">
        <w:rPr>
          <w:rFonts w:ascii="Calibri" w:hAnsi="Calibri" w:cs="Calibri"/>
          <w:sz w:val="24"/>
          <w:szCs w:val="24"/>
        </w:rPr>
        <w:t>очекиваним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резултатима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изводљивост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плана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реализације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6E7156">
        <w:rPr>
          <w:rFonts w:ascii="Calibri" w:hAnsi="Calibri"/>
          <w:sz w:val="24"/>
          <w:szCs w:val="24"/>
        </w:rPr>
        <w:t xml:space="preserve">( </w:t>
      </w:r>
      <w:proofErr w:type="spellStart"/>
      <w:r w:rsidRPr="006E7156">
        <w:rPr>
          <w:rFonts w:ascii="Calibri" w:hAnsi="Calibri"/>
          <w:sz w:val="24"/>
          <w:szCs w:val="24"/>
        </w:rPr>
        <w:t>број</w:t>
      </w:r>
      <w:proofErr w:type="spellEnd"/>
      <w:proofErr w:type="gramEnd"/>
      <w:r w:rsidRPr="006E7156">
        <w:rPr>
          <w:rFonts w:ascii="Calibri" w:hAnsi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/>
          <w:sz w:val="24"/>
          <w:szCs w:val="24"/>
        </w:rPr>
        <w:t>бодова</w:t>
      </w:r>
      <w:proofErr w:type="spellEnd"/>
      <w:r w:rsidRPr="006E7156">
        <w:rPr>
          <w:rFonts w:ascii="Calibri" w:hAnsi="Calibri"/>
          <w:sz w:val="24"/>
          <w:szCs w:val="24"/>
        </w:rPr>
        <w:t xml:space="preserve"> 4)</w:t>
      </w:r>
    </w:p>
    <w:p w:rsidR="00D1560A" w:rsidRPr="006E7156" w:rsidRDefault="00802DD4">
      <w:pPr>
        <w:jc w:val="both"/>
        <w:rPr>
          <w:rFonts w:ascii="Calibri" w:hAnsi="Calibri"/>
          <w:sz w:val="24"/>
          <w:szCs w:val="24"/>
        </w:rPr>
      </w:pPr>
      <w:proofErr w:type="spellStart"/>
      <w:r w:rsidRPr="006E7156">
        <w:rPr>
          <w:rFonts w:ascii="Calibri" w:hAnsi="Calibri" w:cs="Calibri"/>
          <w:b/>
          <w:sz w:val="24"/>
          <w:szCs w:val="24"/>
        </w:rPr>
        <w:t>Изводљивост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са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становишта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: </w:t>
      </w:r>
      <w:proofErr w:type="spellStart"/>
      <w:r w:rsidRPr="006E7156">
        <w:rPr>
          <w:rFonts w:ascii="Calibri" w:hAnsi="Calibri" w:cs="Calibri"/>
          <w:sz w:val="24"/>
          <w:szCs w:val="24"/>
        </w:rPr>
        <w:t>усклађености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садржаја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задатим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циљевима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ауторског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приступа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6E7156">
        <w:rPr>
          <w:rFonts w:ascii="Calibri" w:hAnsi="Calibri" w:cs="Calibri"/>
          <w:sz w:val="24"/>
          <w:szCs w:val="24"/>
        </w:rPr>
        <w:t>новинарске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иницијативе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иновативног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елемента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у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пројекту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дефинисања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жанра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прецизирање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трајања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појединачних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медијских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садржаја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одређивање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формата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заступљњности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истраживачког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приступа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одређивање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тема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појединачних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медијских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садржаја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дефинисања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кључних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саговорника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прилагођености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садржаја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особама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сензорним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инвалидитетом</w:t>
      </w:r>
      <w:proofErr w:type="spellEnd"/>
      <w:r w:rsidRPr="006E7156">
        <w:rPr>
          <w:rFonts w:ascii="Calibri" w:hAnsi="Calibri" w:cs="Calibri"/>
          <w:sz w:val="24"/>
          <w:szCs w:val="24"/>
        </w:rPr>
        <w:t>.</w:t>
      </w:r>
      <w:r w:rsidRPr="006E7156">
        <w:rPr>
          <w:rFonts w:ascii="Calibri" w:hAnsi="Calibri"/>
          <w:sz w:val="24"/>
          <w:szCs w:val="24"/>
        </w:rPr>
        <w:t xml:space="preserve"> </w:t>
      </w:r>
      <w:proofErr w:type="gramStart"/>
      <w:r w:rsidRPr="006E7156">
        <w:rPr>
          <w:rFonts w:ascii="Calibri" w:hAnsi="Calibri"/>
          <w:sz w:val="24"/>
          <w:szCs w:val="24"/>
        </w:rPr>
        <w:t xml:space="preserve">( </w:t>
      </w:r>
      <w:proofErr w:type="spellStart"/>
      <w:r w:rsidRPr="006E7156">
        <w:rPr>
          <w:rFonts w:ascii="Calibri" w:hAnsi="Calibri"/>
          <w:sz w:val="24"/>
          <w:szCs w:val="24"/>
        </w:rPr>
        <w:t>број</w:t>
      </w:r>
      <w:proofErr w:type="spellEnd"/>
      <w:proofErr w:type="gramEnd"/>
      <w:r w:rsidRPr="006E7156">
        <w:rPr>
          <w:rFonts w:ascii="Calibri" w:hAnsi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/>
          <w:sz w:val="24"/>
          <w:szCs w:val="24"/>
        </w:rPr>
        <w:t>бодова</w:t>
      </w:r>
      <w:proofErr w:type="spellEnd"/>
      <w:r w:rsidRPr="006E7156">
        <w:rPr>
          <w:rFonts w:ascii="Calibri" w:hAnsi="Calibri"/>
          <w:sz w:val="24"/>
          <w:szCs w:val="24"/>
        </w:rPr>
        <w:t xml:space="preserve">  7)</w:t>
      </w:r>
    </w:p>
    <w:p w:rsidR="00D1560A" w:rsidRPr="006E7156" w:rsidRDefault="00802DD4">
      <w:pPr>
        <w:jc w:val="both"/>
        <w:rPr>
          <w:rFonts w:ascii="Calibri" w:hAnsi="Calibri"/>
          <w:sz w:val="24"/>
          <w:szCs w:val="24"/>
        </w:rPr>
      </w:pPr>
      <w:proofErr w:type="spellStart"/>
      <w:r w:rsidRPr="006E7156">
        <w:rPr>
          <w:rFonts w:ascii="Calibri" w:hAnsi="Calibri" w:cs="Calibri"/>
          <w:b/>
          <w:sz w:val="24"/>
          <w:szCs w:val="24"/>
        </w:rPr>
        <w:t>Праћење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реализације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са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становишта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: </w:t>
      </w:r>
      <w:proofErr w:type="spellStart"/>
      <w:r w:rsidRPr="006E7156">
        <w:rPr>
          <w:rFonts w:ascii="Calibri" w:hAnsi="Calibri" w:cs="Calibri"/>
          <w:sz w:val="24"/>
          <w:szCs w:val="24"/>
        </w:rPr>
        <w:t>дефинисања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очекиваних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резултатата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мерљивости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индикатора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одрживости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планирања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интерног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мониторинга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6E7156">
        <w:rPr>
          <w:rFonts w:ascii="Calibri" w:hAnsi="Calibri" w:cs="Calibri"/>
          <w:sz w:val="24"/>
          <w:szCs w:val="24"/>
        </w:rPr>
        <w:t>евалуације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препознавања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потешкоћа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које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могу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јавити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у </w:t>
      </w:r>
      <w:proofErr w:type="spellStart"/>
      <w:r w:rsidRPr="006E7156">
        <w:rPr>
          <w:rFonts w:ascii="Calibri" w:hAnsi="Calibri" w:cs="Calibri"/>
          <w:sz w:val="24"/>
          <w:szCs w:val="24"/>
        </w:rPr>
        <w:t>току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реализације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6E7156">
        <w:rPr>
          <w:rFonts w:ascii="Calibri" w:hAnsi="Calibri" w:cs="Calibri"/>
          <w:sz w:val="24"/>
          <w:szCs w:val="24"/>
        </w:rPr>
        <w:t>предлагање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мера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за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њихово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6E7156">
        <w:rPr>
          <w:rFonts w:ascii="Calibri" w:hAnsi="Calibri" w:cs="Calibri"/>
          <w:sz w:val="24"/>
          <w:szCs w:val="24"/>
        </w:rPr>
        <w:t>отклањање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r w:rsidR="006A1A30" w:rsidRPr="006E7156">
        <w:rPr>
          <w:rFonts w:ascii="Calibri" w:hAnsi="Calibri"/>
          <w:sz w:val="24"/>
          <w:szCs w:val="24"/>
        </w:rPr>
        <w:t>.</w:t>
      </w:r>
      <w:proofErr w:type="gramEnd"/>
      <w:r w:rsidR="006A1A30" w:rsidRPr="006E7156">
        <w:rPr>
          <w:rFonts w:ascii="Calibri" w:hAnsi="Calibri"/>
          <w:sz w:val="24"/>
          <w:szCs w:val="24"/>
        </w:rPr>
        <w:t xml:space="preserve"> </w:t>
      </w:r>
      <w:proofErr w:type="gramStart"/>
      <w:r w:rsidR="006A1A30" w:rsidRPr="006E7156">
        <w:rPr>
          <w:rFonts w:ascii="Calibri" w:hAnsi="Calibri"/>
          <w:sz w:val="24"/>
          <w:szCs w:val="24"/>
        </w:rPr>
        <w:t xml:space="preserve">( </w:t>
      </w:r>
      <w:proofErr w:type="spellStart"/>
      <w:r w:rsidR="006A1A30" w:rsidRPr="006E7156">
        <w:rPr>
          <w:rFonts w:ascii="Calibri" w:hAnsi="Calibri"/>
          <w:sz w:val="24"/>
          <w:szCs w:val="24"/>
        </w:rPr>
        <w:t>број</w:t>
      </w:r>
      <w:proofErr w:type="spellEnd"/>
      <w:proofErr w:type="gramEnd"/>
      <w:r w:rsidR="006A1A30" w:rsidRPr="006E7156">
        <w:rPr>
          <w:rFonts w:ascii="Calibri" w:hAnsi="Calibri"/>
          <w:sz w:val="24"/>
          <w:szCs w:val="24"/>
        </w:rPr>
        <w:t xml:space="preserve"> </w:t>
      </w:r>
      <w:proofErr w:type="spellStart"/>
      <w:r w:rsidR="006A1A30" w:rsidRPr="006E7156">
        <w:rPr>
          <w:rFonts w:ascii="Calibri" w:hAnsi="Calibri"/>
          <w:sz w:val="24"/>
          <w:szCs w:val="24"/>
        </w:rPr>
        <w:t>бодова</w:t>
      </w:r>
      <w:proofErr w:type="spellEnd"/>
      <w:r w:rsidR="006A1A30" w:rsidRPr="006E7156">
        <w:rPr>
          <w:rFonts w:ascii="Calibri" w:hAnsi="Calibri"/>
          <w:sz w:val="24"/>
          <w:szCs w:val="24"/>
        </w:rPr>
        <w:t xml:space="preserve"> 5</w:t>
      </w:r>
      <w:r w:rsidRPr="006E7156">
        <w:rPr>
          <w:rFonts w:ascii="Calibri" w:hAnsi="Calibri"/>
          <w:sz w:val="24"/>
          <w:szCs w:val="24"/>
        </w:rPr>
        <w:t>)</w:t>
      </w:r>
    </w:p>
    <w:p w:rsidR="00D1560A" w:rsidRPr="006E7156" w:rsidRDefault="00802DD4">
      <w:pPr>
        <w:pStyle w:val="Default"/>
        <w:jc w:val="both"/>
        <w:rPr>
          <w:rFonts w:ascii="Calibri" w:hAnsi="Calibri"/>
        </w:rPr>
      </w:pPr>
      <w:proofErr w:type="spellStart"/>
      <w:r w:rsidRPr="006E7156">
        <w:rPr>
          <w:rFonts w:ascii="Calibri" w:hAnsi="Calibri" w:cs="Calibri"/>
          <w:b/>
        </w:rPr>
        <w:t>Капацитети</w:t>
      </w:r>
      <w:proofErr w:type="spellEnd"/>
      <w:r w:rsidRPr="006E7156">
        <w:rPr>
          <w:rFonts w:ascii="Calibri" w:hAnsi="Calibri" w:cs="Calibri"/>
          <w:b/>
        </w:rPr>
        <w:t xml:space="preserve"> </w:t>
      </w:r>
      <w:proofErr w:type="spellStart"/>
      <w:r w:rsidRPr="006E7156">
        <w:rPr>
          <w:rFonts w:ascii="Calibri" w:hAnsi="Calibri" w:cs="Calibri"/>
          <w:b/>
        </w:rPr>
        <w:t>предлагача</w:t>
      </w:r>
      <w:proofErr w:type="spellEnd"/>
      <w:r w:rsidRPr="006E7156">
        <w:rPr>
          <w:rFonts w:ascii="Calibri" w:hAnsi="Calibri" w:cs="Calibri"/>
          <w:b/>
        </w:rPr>
        <w:t xml:space="preserve"> </w:t>
      </w:r>
      <w:proofErr w:type="spellStart"/>
      <w:r w:rsidRPr="006E7156">
        <w:rPr>
          <w:rFonts w:ascii="Calibri" w:hAnsi="Calibri" w:cs="Calibri"/>
          <w:b/>
        </w:rPr>
        <w:t>пројекта</w:t>
      </w:r>
      <w:proofErr w:type="spellEnd"/>
      <w:r w:rsidRPr="006E7156">
        <w:rPr>
          <w:rFonts w:ascii="Calibri" w:hAnsi="Calibri" w:cs="Calibri"/>
          <w:b/>
        </w:rPr>
        <w:t xml:space="preserve">: </w:t>
      </w:r>
      <w:proofErr w:type="spellStart"/>
      <w:r w:rsidRPr="006E7156">
        <w:rPr>
          <w:rFonts w:ascii="Calibri" w:hAnsi="Calibri" w:cs="Calibri"/>
        </w:rPr>
        <w:t>дужина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обављања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делатности</w:t>
      </w:r>
      <w:proofErr w:type="spellEnd"/>
      <w:r w:rsidRPr="006E7156">
        <w:rPr>
          <w:rFonts w:ascii="Calibri" w:hAnsi="Calibri" w:cs="Calibri"/>
        </w:rPr>
        <w:t xml:space="preserve"> (</w:t>
      </w:r>
      <w:proofErr w:type="spellStart"/>
      <w:r w:rsidRPr="006E7156">
        <w:rPr>
          <w:rFonts w:ascii="Calibri" w:hAnsi="Calibri" w:cs="Calibri"/>
        </w:rPr>
        <w:t>број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година</w:t>
      </w:r>
      <w:proofErr w:type="spellEnd"/>
      <w:r w:rsidRPr="006E7156">
        <w:rPr>
          <w:rFonts w:ascii="Calibri" w:hAnsi="Calibri" w:cs="Calibri"/>
        </w:rPr>
        <w:t xml:space="preserve">), </w:t>
      </w:r>
      <w:proofErr w:type="spellStart"/>
      <w:r w:rsidRPr="006E7156">
        <w:rPr>
          <w:rFonts w:ascii="Calibri" w:hAnsi="Calibri" w:cs="Calibri"/>
        </w:rPr>
        <w:t>просечан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број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запослених</w:t>
      </w:r>
      <w:proofErr w:type="spellEnd"/>
      <w:r w:rsidRPr="006E7156">
        <w:rPr>
          <w:rFonts w:ascii="Calibri" w:hAnsi="Calibri" w:cs="Calibri"/>
        </w:rPr>
        <w:t xml:space="preserve"> и </w:t>
      </w:r>
      <w:proofErr w:type="spellStart"/>
      <w:r w:rsidRPr="006E7156">
        <w:rPr>
          <w:rFonts w:ascii="Calibri" w:hAnsi="Calibri" w:cs="Calibri"/>
        </w:rPr>
        <w:t>радно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ангажованих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код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подносиоца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пројеката</w:t>
      </w:r>
      <w:proofErr w:type="spellEnd"/>
      <w:r w:rsidRPr="006E7156">
        <w:rPr>
          <w:rFonts w:ascii="Calibri" w:hAnsi="Calibri" w:cs="Calibri"/>
        </w:rPr>
        <w:t xml:space="preserve"> ( </w:t>
      </w:r>
      <w:proofErr w:type="spellStart"/>
      <w:r w:rsidRPr="006E7156">
        <w:rPr>
          <w:rFonts w:ascii="Calibri" w:hAnsi="Calibri" w:cs="Calibri"/>
        </w:rPr>
        <w:t>подносилац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наведени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податак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доказује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изводима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из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појединачне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пореске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пријаве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за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порез</w:t>
      </w:r>
      <w:proofErr w:type="spellEnd"/>
      <w:r w:rsidRPr="006E7156">
        <w:rPr>
          <w:rFonts w:ascii="Calibri" w:hAnsi="Calibri" w:cs="Calibri"/>
        </w:rPr>
        <w:t xml:space="preserve"> и </w:t>
      </w:r>
      <w:proofErr w:type="spellStart"/>
      <w:r w:rsidRPr="006E7156">
        <w:rPr>
          <w:rFonts w:ascii="Calibri" w:hAnsi="Calibri" w:cs="Calibri"/>
        </w:rPr>
        <w:t>доприносе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по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Theme="minorHAnsi" w:hAnsiTheme="minorHAnsi" w:cs="Calibri"/>
        </w:rPr>
        <w:t>одбитку</w:t>
      </w:r>
      <w:proofErr w:type="spellEnd"/>
      <w:r w:rsidRPr="006E7156">
        <w:rPr>
          <w:rFonts w:asciiTheme="minorHAnsi" w:hAnsiTheme="minorHAnsi" w:cs="Calibri"/>
        </w:rPr>
        <w:t xml:space="preserve">  </w:t>
      </w:r>
      <w:r w:rsidRPr="006E7156">
        <w:rPr>
          <w:rFonts w:asciiTheme="minorHAnsi" w:hAnsiTheme="minorHAnsi"/>
        </w:rPr>
        <w:t xml:space="preserve">(ППП ПД1) </w:t>
      </w:r>
      <w:proofErr w:type="spellStart"/>
      <w:r w:rsidRPr="006E7156">
        <w:rPr>
          <w:rFonts w:asciiTheme="minorHAnsi" w:hAnsiTheme="minorHAnsi"/>
        </w:rPr>
        <w:t>за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период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јануар</w:t>
      </w:r>
      <w:proofErr w:type="spellEnd"/>
      <w:r w:rsidRPr="006E7156">
        <w:rPr>
          <w:rFonts w:asciiTheme="minorHAnsi" w:hAnsiTheme="minorHAnsi"/>
        </w:rPr>
        <w:t xml:space="preserve"> - </w:t>
      </w:r>
      <w:proofErr w:type="spellStart"/>
      <w:r w:rsidRPr="006E7156">
        <w:rPr>
          <w:rFonts w:asciiTheme="minorHAnsi" w:hAnsiTheme="minorHAnsi"/>
        </w:rPr>
        <w:t>новембар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претходне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године</w:t>
      </w:r>
      <w:proofErr w:type="spellEnd"/>
      <w:r w:rsidRPr="006E7156">
        <w:rPr>
          <w:rFonts w:asciiTheme="minorHAnsi" w:hAnsiTheme="minorHAnsi"/>
        </w:rPr>
        <w:t xml:space="preserve">, </w:t>
      </w:r>
      <w:proofErr w:type="spellStart"/>
      <w:r w:rsidRPr="006E7156">
        <w:rPr>
          <w:rFonts w:asciiTheme="minorHAnsi" w:hAnsiTheme="minorHAnsi"/>
        </w:rPr>
        <w:t>које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доставља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као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пратећу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документацију</w:t>
      </w:r>
      <w:proofErr w:type="spellEnd"/>
      <w:r w:rsidRPr="006E7156">
        <w:rPr>
          <w:rFonts w:asciiTheme="minorHAnsi" w:hAnsiTheme="minorHAnsi"/>
        </w:rPr>
        <w:t xml:space="preserve">); </w:t>
      </w:r>
      <w:proofErr w:type="spellStart"/>
      <w:r w:rsidRPr="006E7156">
        <w:rPr>
          <w:rFonts w:asciiTheme="minorHAnsi" w:hAnsiTheme="minorHAnsi"/>
        </w:rPr>
        <w:t>поседовање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опреме</w:t>
      </w:r>
      <w:proofErr w:type="spellEnd"/>
      <w:r w:rsidRPr="006E7156">
        <w:rPr>
          <w:rFonts w:asciiTheme="minorHAnsi" w:hAnsiTheme="minorHAnsi"/>
        </w:rPr>
        <w:t xml:space="preserve"> и </w:t>
      </w:r>
      <w:proofErr w:type="spellStart"/>
      <w:r w:rsidRPr="006E7156">
        <w:rPr>
          <w:rFonts w:asciiTheme="minorHAnsi" w:hAnsiTheme="minorHAnsi"/>
        </w:rPr>
        <w:t>других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техничких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средства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за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реализацију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пројекта</w:t>
      </w:r>
      <w:proofErr w:type="spellEnd"/>
      <w:r w:rsidRPr="006E7156">
        <w:rPr>
          <w:rFonts w:asciiTheme="minorHAnsi" w:hAnsiTheme="minorHAnsi"/>
        </w:rPr>
        <w:t xml:space="preserve">; </w:t>
      </w:r>
      <w:proofErr w:type="spellStart"/>
      <w:r w:rsidRPr="006E7156">
        <w:rPr>
          <w:rFonts w:asciiTheme="minorHAnsi" w:hAnsiTheme="minorHAnsi"/>
        </w:rPr>
        <w:t>континуитет</w:t>
      </w:r>
      <w:proofErr w:type="spellEnd"/>
      <w:r w:rsidRPr="006E7156">
        <w:rPr>
          <w:rFonts w:asciiTheme="minorHAnsi" w:hAnsiTheme="minorHAnsi"/>
        </w:rPr>
        <w:t xml:space="preserve"> у </w:t>
      </w:r>
      <w:proofErr w:type="spellStart"/>
      <w:r w:rsidRPr="006E7156">
        <w:rPr>
          <w:rFonts w:asciiTheme="minorHAnsi" w:hAnsiTheme="minorHAnsi"/>
        </w:rPr>
        <w:t>информисању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циљне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групе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којој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је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пројекат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намењен</w:t>
      </w:r>
      <w:proofErr w:type="spellEnd"/>
      <w:r w:rsidRPr="006E7156">
        <w:rPr>
          <w:rFonts w:asciiTheme="minorHAnsi" w:hAnsiTheme="minorHAnsi"/>
        </w:rPr>
        <w:t>;(</w:t>
      </w:r>
      <w:proofErr w:type="spellStart"/>
      <w:r w:rsidRPr="006E7156">
        <w:rPr>
          <w:rFonts w:asciiTheme="minorHAnsi" w:hAnsiTheme="minorHAnsi"/>
        </w:rPr>
        <w:t>да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ли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је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подносилац</w:t>
      </w:r>
      <w:proofErr w:type="spellEnd"/>
      <w:r w:rsidRPr="006E7156">
        <w:rPr>
          <w:rFonts w:asciiTheme="minorHAnsi" w:hAnsiTheme="minorHAnsi"/>
        </w:rPr>
        <w:t xml:space="preserve"> у </w:t>
      </w:r>
      <w:proofErr w:type="spellStart"/>
      <w:r w:rsidRPr="006E7156">
        <w:rPr>
          <w:rFonts w:asciiTheme="minorHAnsi" w:hAnsiTheme="minorHAnsi"/>
        </w:rPr>
        <w:t>претходних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годину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дана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произвео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садржај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за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циљну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групу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којој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је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пројекат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намењен</w:t>
      </w:r>
      <w:proofErr w:type="spellEnd"/>
      <w:r w:rsidRPr="006E7156">
        <w:rPr>
          <w:rFonts w:asciiTheme="minorHAnsi" w:hAnsiTheme="minorHAnsi"/>
        </w:rPr>
        <w:t xml:space="preserve">). </w:t>
      </w:r>
      <w:r w:rsidR="006A1A30" w:rsidRPr="006E7156">
        <w:rPr>
          <w:rFonts w:ascii="Calibri" w:hAnsi="Calibri"/>
        </w:rPr>
        <w:t>(</w:t>
      </w:r>
      <w:proofErr w:type="spellStart"/>
      <w:r w:rsidR="006A1A30" w:rsidRPr="006E7156">
        <w:rPr>
          <w:rFonts w:ascii="Calibri" w:hAnsi="Calibri"/>
        </w:rPr>
        <w:t>Број</w:t>
      </w:r>
      <w:proofErr w:type="spellEnd"/>
      <w:r w:rsidR="006A1A30" w:rsidRPr="006E7156">
        <w:rPr>
          <w:rFonts w:ascii="Calibri" w:hAnsi="Calibri"/>
        </w:rPr>
        <w:t xml:space="preserve"> </w:t>
      </w:r>
      <w:proofErr w:type="spellStart"/>
      <w:r w:rsidR="006A1A30" w:rsidRPr="006E7156">
        <w:rPr>
          <w:rFonts w:ascii="Calibri" w:hAnsi="Calibri"/>
        </w:rPr>
        <w:t>бодова</w:t>
      </w:r>
      <w:proofErr w:type="spellEnd"/>
      <w:r w:rsidR="006A1A30" w:rsidRPr="006E7156">
        <w:rPr>
          <w:rFonts w:ascii="Calibri" w:hAnsi="Calibri"/>
        </w:rPr>
        <w:t xml:space="preserve"> 11</w:t>
      </w:r>
      <w:r w:rsidRPr="006E7156">
        <w:rPr>
          <w:rFonts w:ascii="Calibri" w:hAnsi="Calibri"/>
        </w:rPr>
        <w:t>)</w:t>
      </w:r>
    </w:p>
    <w:p w:rsidR="00D1560A" w:rsidRPr="006E7156" w:rsidRDefault="00D1560A">
      <w:pPr>
        <w:pStyle w:val="Default"/>
        <w:jc w:val="both"/>
        <w:rPr>
          <w:rFonts w:asciiTheme="minorHAnsi" w:hAnsiTheme="minorHAnsi"/>
          <w:bCs/>
          <w:iCs/>
        </w:rPr>
      </w:pPr>
    </w:p>
    <w:p w:rsidR="00D1560A" w:rsidRPr="006E7156" w:rsidRDefault="00802DD4">
      <w:pPr>
        <w:pStyle w:val="Default"/>
        <w:jc w:val="both"/>
        <w:rPr>
          <w:rFonts w:ascii="Calibri" w:hAnsi="Calibri"/>
        </w:rPr>
      </w:pPr>
      <w:proofErr w:type="spellStart"/>
      <w:r w:rsidRPr="006E7156">
        <w:rPr>
          <w:rFonts w:asciiTheme="minorHAnsi" w:hAnsiTheme="minorHAnsi"/>
          <w:b/>
          <w:bCs/>
        </w:rPr>
        <w:t>Доступност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садржаја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циљној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групи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са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становишта</w:t>
      </w:r>
      <w:proofErr w:type="spellEnd"/>
      <w:r w:rsidRPr="006E7156">
        <w:rPr>
          <w:rFonts w:asciiTheme="minorHAnsi" w:hAnsiTheme="minorHAnsi"/>
          <w:b/>
          <w:bCs/>
        </w:rPr>
        <w:t xml:space="preserve">: </w:t>
      </w:r>
      <w:proofErr w:type="spellStart"/>
      <w:r w:rsidRPr="006E7156">
        <w:rPr>
          <w:rFonts w:asciiTheme="minorHAnsi" w:hAnsiTheme="minorHAnsi"/>
        </w:rPr>
        <w:t>начина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емитовања</w:t>
      </w:r>
      <w:proofErr w:type="spellEnd"/>
      <w:r w:rsidRPr="006E7156">
        <w:rPr>
          <w:rFonts w:asciiTheme="minorHAnsi" w:hAnsiTheme="minorHAnsi"/>
        </w:rPr>
        <w:t xml:space="preserve"> и </w:t>
      </w:r>
      <w:proofErr w:type="spellStart"/>
      <w:r w:rsidRPr="006E7156">
        <w:rPr>
          <w:rFonts w:asciiTheme="minorHAnsi" w:hAnsiTheme="minorHAnsi"/>
        </w:rPr>
        <w:t>дистрибуције</w:t>
      </w:r>
      <w:proofErr w:type="spellEnd"/>
      <w:r w:rsidRPr="006E7156">
        <w:rPr>
          <w:rFonts w:asciiTheme="minorHAnsi" w:hAnsiTheme="minorHAnsi"/>
        </w:rPr>
        <w:t xml:space="preserve"> (</w:t>
      </w:r>
      <w:proofErr w:type="spellStart"/>
      <w:r w:rsidRPr="006E7156">
        <w:rPr>
          <w:rFonts w:asciiTheme="minorHAnsi" w:hAnsiTheme="minorHAnsi"/>
        </w:rPr>
        <w:t>земаљско</w:t>
      </w:r>
      <w:proofErr w:type="spellEnd"/>
      <w:r w:rsidRPr="006E7156">
        <w:rPr>
          <w:rFonts w:asciiTheme="minorHAnsi" w:hAnsiTheme="minorHAnsi"/>
        </w:rPr>
        <w:t xml:space="preserve"> /</w:t>
      </w:r>
      <w:proofErr w:type="spellStart"/>
      <w:r w:rsidRPr="006E7156">
        <w:rPr>
          <w:rFonts w:asciiTheme="minorHAnsi" w:hAnsiTheme="minorHAnsi"/>
        </w:rPr>
        <w:t>кабловско</w:t>
      </w:r>
      <w:proofErr w:type="spellEnd"/>
      <w:r w:rsidRPr="006E7156">
        <w:rPr>
          <w:rFonts w:asciiTheme="minorHAnsi" w:hAnsiTheme="minorHAnsi"/>
        </w:rPr>
        <w:t xml:space="preserve"> /</w:t>
      </w:r>
      <w:proofErr w:type="spellStart"/>
      <w:r w:rsidRPr="006E7156">
        <w:rPr>
          <w:rFonts w:asciiTheme="minorHAnsi" w:hAnsiTheme="minorHAnsi"/>
        </w:rPr>
        <w:t>сателитско</w:t>
      </w:r>
      <w:proofErr w:type="spellEnd"/>
      <w:r w:rsidRPr="006E7156">
        <w:rPr>
          <w:rFonts w:asciiTheme="minorHAnsi" w:hAnsiTheme="minorHAnsi"/>
        </w:rPr>
        <w:t xml:space="preserve"> /</w:t>
      </w:r>
      <w:proofErr w:type="spellStart"/>
      <w:r w:rsidRPr="006E7156">
        <w:rPr>
          <w:rFonts w:asciiTheme="minorHAnsi" w:hAnsiTheme="minorHAnsi"/>
        </w:rPr>
        <w:t>електронска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издања</w:t>
      </w:r>
      <w:proofErr w:type="spellEnd"/>
      <w:r w:rsidRPr="006E7156">
        <w:rPr>
          <w:rFonts w:asciiTheme="minorHAnsi" w:hAnsiTheme="minorHAnsi"/>
        </w:rPr>
        <w:t xml:space="preserve">) </w:t>
      </w:r>
      <w:proofErr w:type="spellStart"/>
      <w:r w:rsidRPr="006E7156">
        <w:rPr>
          <w:rFonts w:asciiTheme="minorHAnsi" w:hAnsiTheme="minorHAnsi"/>
        </w:rPr>
        <w:t>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територији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којој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живи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циљна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група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којој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је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садржај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намењен</w:t>
      </w:r>
      <w:proofErr w:type="spellEnd"/>
      <w:r w:rsidRPr="006E7156">
        <w:rPr>
          <w:rFonts w:asciiTheme="minorHAnsi" w:hAnsiTheme="minorHAnsi"/>
        </w:rPr>
        <w:t xml:space="preserve">; </w:t>
      </w:r>
      <w:proofErr w:type="spellStart"/>
      <w:r w:rsidRPr="006E7156">
        <w:rPr>
          <w:rFonts w:asciiTheme="minorHAnsi" w:hAnsiTheme="minorHAnsi"/>
        </w:rPr>
        <w:t>подаци</w:t>
      </w:r>
      <w:proofErr w:type="spellEnd"/>
      <w:r w:rsidRPr="006E7156">
        <w:rPr>
          <w:rFonts w:asciiTheme="minorHAnsi" w:hAnsiTheme="minorHAnsi"/>
        </w:rPr>
        <w:t xml:space="preserve"> о </w:t>
      </w:r>
      <w:proofErr w:type="spellStart"/>
      <w:r w:rsidRPr="006E7156">
        <w:rPr>
          <w:rFonts w:asciiTheme="minorHAnsi" w:hAnsiTheme="minorHAnsi"/>
        </w:rPr>
        <w:t>гледаности</w:t>
      </w:r>
      <w:proofErr w:type="spellEnd"/>
      <w:r w:rsidRPr="006E7156">
        <w:rPr>
          <w:rFonts w:asciiTheme="minorHAnsi" w:hAnsiTheme="minorHAnsi"/>
        </w:rPr>
        <w:t xml:space="preserve">, </w:t>
      </w:r>
      <w:proofErr w:type="spellStart"/>
      <w:r w:rsidRPr="006E7156">
        <w:rPr>
          <w:rFonts w:asciiTheme="minorHAnsi" w:hAnsiTheme="minorHAnsi"/>
        </w:rPr>
        <w:t>слушаности</w:t>
      </w:r>
      <w:proofErr w:type="spellEnd"/>
      <w:r w:rsidRPr="006E7156">
        <w:rPr>
          <w:rFonts w:asciiTheme="minorHAnsi" w:hAnsiTheme="minorHAnsi"/>
        </w:rPr>
        <w:t xml:space="preserve">, </w:t>
      </w:r>
      <w:proofErr w:type="spellStart"/>
      <w:r w:rsidRPr="006E7156">
        <w:rPr>
          <w:rFonts w:asciiTheme="minorHAnsi" w:hAnsiTheme="minorHAnsi"/>
        </w:rPr>
        <w:t>периодици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излажења</w:t>
      </w:r>
      <w:proofErr w:type="spellEnd"/>
      <w:r w:rsidRPr="006E7156">
        <w:rPr>
          <w:rFonts w:asciiTheme="minorHAnsi" w:hAnsiTheme="minorHAnsi"/>
        </w:rPr>
        <w:t xml:space="preserve"> и </w:t>
      </w:r>
      <w:proofErr w:type="spellStart"/>
      <w:r w:rsidRPr="006E7156">
        <w:rPr>
          <w:rFonts w:asciiTheme="minorHAnsi" w:hAnsiTheme="minorHAnsi"/>
        </w:rPr>
        <w:t>просечном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тиражу</w:t>
      </w:r>
      <w:proofErr w:type="spellEnd"/>
      <w:r w:rsidRPr="006E7156">
        <w:rPr>
          <w:rFonts w:asciiTheme="minorHAnsi" w:hAnsiTheme="minorHAnsi"/>
        </w:rPr>
        <w:t xml:space="preserve"> (</w:t>
      </w:r>
      <w:proofErr w:type="spellStart"/>
      <w:r w:rsidRPr="006E7156">
        <w:rPr>
          <w:rFonts w:asciiTheme="minorHAnsi" w:hAnsiTheme="minorHAnsi"/>
        </w:rPr>
        <w:t>дневном</w:t>
      </w:r>
      <w:proofErr w:type="spellEnd"/>
      <w:r w:rsidRPr="006E7156">
        <w:rPr>
          <w:rFonts w:asciiTheme="minorHAnsi" w:hAnsiTheme="minorHAnsi"/>
        </w:rPr>
        <w:t xml:space="preserve">, </w:t>
      </w:r>
      <w:proofErr w:type="spellStart"/>
      <w:r w:rsidRPr="006E7156">
        <w:rPr>
          <w:rFonts w:asciiTheme="minorHAnsi" w:hAnsiTheme="minorHAnsi"/>
        </w:rPr>
        <w:t>недељном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или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месечном</w:t>
      </w:r>
      <w:proofErr w:type="spellEnd"/>
      <w:r w:rsidRPr="006E7156">
        <w:rPr>
          <w:rFonts w:asciiTheme="minorHAnsi" w:hAnsiTheme="minorHAnsi"/>
        </w:rPr>
        <w:t xml:space="preserve">) </w:t>
      </w:r>
      <w:proofErr w:type="spellStart"/>
      <w:r w:rsidRPr="006E7156">
        <w:rPr>
          <w:rFonts w:asciiTheme="minorHAnsi" w:hAnsiTheme="minorHAnsi"/>
        </w:rPr>
        <w:t>новина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односно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броју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јединствених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посетилаца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порталу</w:t>
      </w:r>
      <w:proofErr w:type="spellEnd"/>
      <w:r w:rsidRPr="006E7156">
        <w:rPr>
          <w:rFonts w:asciiTheme="minorHAnsi" w:hAnsiTheme="minorHAnsi"/>
        </w:rPr>
        <w:t xml:space="preserve">, у </w:t>
      </w:r>
      <w:proofErr w:type="spellStart"/>
      <w:r w:rsidRPr="006E7156">
        <w:rPr>
          <w:rFonts w:asciiTheme="minorHAnsi" w:hAnsiTheme="minorHAnsi"/>
        </w:rPr>
        <w:t>месецу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који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претходи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расписивању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lastRenderedPageBreak/>
        <w:t>конкурса</w:t>
      </w:r>
      <w:proofErr w:type="spellEnd"/>
      <w:r w:rsidRPr="006E7156">
        <w:rPr>
          <w:rFonts w:asciiTheme="minorHAnsi" w:hAnsiTheme="minorHAnsi"/>
        </w:rPr>
        <w:t xml:space="preserve">, </w:t>
      </w:r>
      <w:proofErr w:type="spellStart"/>
      <w:r w:rsidRPr="006E7156">
        <w:rPr>
          <w:rFonts w:asciiTheme="minorHAnsi" w:hAnsiTheme="minorHAnsi"/>
        </w:rPr>
        <w:t>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основу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релевантних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мерења</w:t>
      </w:r>
      <w:proofErr w:type="spellEnd"/>
      <w:r w:rsidRPr="006E7156">
        <w:rPr>
          <w:rFonts w:asciiTheme="minorHAnsi" w:hAnsiTheme="minorHAnsi"/>
        </w:rPr>
        <w:t xml:space="preserve">; </w:t>
      </w:r>
      <w:proofErr w:type="spellStart"/>
      <w:r w:rsidRPr="006E7156">
        <w:rPr>
          <w:rFonts w:asciiTheme="minorHAnsi" w:hAnsiTheme="minorHAnsi"/>
        </w:rPr>
        <w:t>континуираног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извештавања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подносиоца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пројекта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територије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којој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живи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циљна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група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којој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је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садржај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намењен</w:t>
      </w:r>
      <w:proofErr w:type="spellEnd"/>
      <w:r w:rsidRPr="006E7156">
        <w:rPr>
          <w:rFonts w:asciiTheme="minorHAnsi" w:hAnsiTheme="minorHAnsi"/>
        </w:rPr>
        <w:t xml:space="preserve"> (</w:t>
      </w:r>
      <w:proofErr w:type="spellStart"/>
      <w:r w:rsidRPr="006E7156">
        <w:rPr>
          <w:rFonts w:asciiTheme="minorHAnsi" w:hAnsiTheme="minorHAnsi"/>
        </w:rPr>
        <w:t>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дневном</w:t>
      </w:r>
      <w:proofErr w:type="spellEnd"/>
      <w:r w:rsidRPr="006E7156">
        <w:rPr>
          <w:rFonts w:asciiTheme="minorHAnsi" w:hAnsiTheme="minorHAnsi"/>
        </w:rPr>
        <w:t xml:space="preserve">, </w:t>
      </w:r>
      <w:proofErr w:type="spellStart"/>
      <w:r w:rsidRPr="006E7156">
        <w:rPr>
          <w:rFonts w:asciiTheme="minorHAnsi" w:hAnsiTheme="minorHAnsi"/>
        </w:rPr>
        <w:t>недељном</w:t>
      </w:r>
      <w:proofErr w:type="spellEnd"/>
      <w:r w:rsidRPr="006E7156">
        <w:rPr>
          <w:rFonts w:asciiTheme="minorHAnsi" w:hAnsiTheme="minorHAnsi"/>
        </w:rPr>
        <w:t xml:space="preserve">, </w:t>
      </w:r>
      <w:proofErr w:type="spellStart"/>
      <w:r w:rsidRPr="006E7156">
        <w:rPr>
          <w:rFonts w:asciiTheme="minorHAnsi" w:hAnsiTheme="minorHAnsi"/>
        </w:rPr>
        <w:t>месечном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или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периодичном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нивоу</w:t>
      </w:r>
      <w:proofErr w:type="spellEnd"/>
      <w:r w:rsidRPr="006E7156">
        <w:rPr>
          <w:rFonts w:asciiTheme="minorHAnsi" w:hAnsiTheme="minorHAnsi"/>
        </w:rPr>
        <w:t xml:space="preserve">); </w:t>
      </w:r>
      <w:proofErr w:type="spellStart"/>
      <w:r w:rsidRPr="006E7156">
        <w:rPr>
          <w:rFonts w:asciiTheme="minorHAnsi" w:hAnsiTheme="minorHAnsi"/>
        </w:rPr>
        <w:t>објављивања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садржаја</w:t>
      </w:r>
      <w:proofErr w:type="spellEnd"/>
      <w:r w:rsidRPr="006E7156">
        <w:rPr>
          <w:rFonts w:asciiTheme="minorHAnsi" w:hAnsiTheme="minorHAnsi"/>
        </w:rPr>
        <w:t xml:space="preserve"> у </w:t>
      </w:r>
      <w:proofErr w:type="spellStart"/>
      <w:r w:rsidRPr="006E7156">
        <w:rPr>
          <w:rFonts w:asciiTheme="minorHAnsi" w:hAnsiTheme="minorHAnsi"/>
        </w:rPr>
        <w:t>више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медија</w:t>
      </w:r>
      <w:proofErr w:type="spellEnd"/>
      <w:r w:rsidRPr="006E7156">
        <w:rPr>
          <w:rFonts w:asciiTheme="minorHAnsi" w:hAnsiTheme="minorHAnsi"/>
        </w:rPr>
        <w:t xml:space="preserve">; </w:t>
      </w:r>
      <w:proofErr w:type="spellStart"/>
      <w:r w:rsidRPr="006E7156">
        <w:rPr>
          <w:rFonts w:asciiTheme="minorHAnsi" w:hAnsiTheme="minorHAnsi"/>
        </w:rPr>
        <w:t>објављивања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садржаја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више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платформи</w:t>
      </w:r>
      <w:proofErr w:type="spellEnd"/>
      <w:r w:rsidRPr="006E7156">
        <w:rPr>
          <w:rFonts w:asciiTheme="minorHAnsi" w:hAnsiTheme="minorHAnsi"/>
          <w:b/>
          <w:bCs/>
          <w:i/>
          <w:iCs/>
        </w:rPr>
        <w:t xml:space="preserve">. </w:t>
      </w:r>
      <w:r w:rsidR="006A1A30" w:rsidRPr="006E7156">
        <w:rPr>
          <w:rFonts w:ascii="Calibri" w:hAnsi="Calibri"/>
        </w:rPr>
        <w:t>(</w:t>
      </w:r>
      <w:proofErr w:type="spellStart"/>
      <w:r w:rsidR="006A1A30" w:rsidRPr="006E7156">
        <w:rPr>
          <w:rFonts w:ascii="Calibri" w:hAnsi="Calibri"/>
        </w:rPr>
        <w:t>Број</w:t>
      </w:r>
      <w:proofErr w:type="spellEnd"/>
      <w:r w:rsidR="006A1A30" w:rsidRPr="006E7156">
        <w:rPr>
          <w:rFonts w:ascii="Calibri" w:hAnsi="Calibri"/>
        </w:rPr>
        <w:t xml:space="preserve"> </w:t>
      </w:r>
      <w:proofErr w:type="spellStart"/>
      <w:proofErr w:type="gramStart"/>
      <w:r w:rsidR="006A1A30" w:rsidRPr="006E7156">
        <w:rPr>
          <w:rFonts w:ascii="Calibri" w:hAnsi="Calibri"/>
        </w:rPr>
        <w:t>бодова</w:t>
      </w:r>
      <w:proofErr w:type="spellEnd"/>
      <w:r w:rsidR="006A1A30" w:rsidRPr="006E7156">
        <w:rPr>
          <w:rFonts w:ascii="Calibri" w:hAnsi="Calibri"/>
        </w:rPr>
        <w:t xml:space="preserve">  5</w:t>
      </w:r>
      <w:proofErr w:type="gramEnd"/>
      <w:r w:rsidRPr="006E7156">
        <w:rPr>
          <w:rFonts w:ascii="Calibri" w:hAnsi="Calibri"/>
        </w:rPr>
        <w:t xml:space="preserve">) </w:t>
      </w:r>
    </w:p>
    <w:p w:rsidR="00D1560A" w:rsidRPr="006E7156" w:rsidRDefault="00D1560A">
      <w:pPr>
        <w:pStyle w:val="Default"/>
        <w:jc w:val="both"/>
        <w:rPr>
          <w:rFonts w:asciiTheme="minorHAnsi" w:hAnsiTheme="minorHAnsi"/>
        </w:rPr>
      </w:pPr>
    </w:p>
    <w:p w:rsidR="00D1560A" w:rsidRPr="006E7156" w:rsidRDefault="00802DD4">
      <w:pPr>
        <w:pStyle w:val="Default"/>
        <w:jc w:val="both"/>
        <w:rPr>
          <w:rFonts w:ascii="Calibri" w:hAnsi="Calibri"/>
        </w:rPr>
      </w:pPr>
      <w:proofErr w:type="spellStart"/>
      <w:r w:rsidRPr="006E7156">
        <w:rPr>
          <w:rFonts w:asciiTheme="minorHAnsi" w:hAnsiTheme="minorHAnsi"/>
          <w:b/>
          <w:bCs/>
        </w:rPr>
        <w:t>Буџет</w:t>
      </w:r>
      <w:proofErr w:type="spellEnd"/>
      <w:r w:rsidRPr="006E7156">
        <w:rPr>
          <w:rFonts w:asciiTheme="minorHAnsi" w:hAnsiTheme="minorHAnsi"/>
          <w:b/>
          <w:bCs/>
        </w:rPr>
        <w:t xml:space="preserve"> и </w:t>
      </w:r>
      <w:proofErr w:type="spellStart"/>
      <w:r w:rsidRPr="006E7156">
        <w:rPr>
          <w:rFonts w:asciiTheme="minorHAnsi" w:hAnsiTheme="minorHAnsi"/>
          <w:b/>
          <w:bCs/>
        </w:rPr>
        <w:t>оправданост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трошкова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са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становишта</w:t>
      </w:r>
      <w:proofErr w:type="spellEnd"/>
      <w:r w:rsidRPr="006E7156">
        <w:rPr>
          <w:rFonts w:asciiTheme="minorHAnsi" w:hAnsiTheme="minorHAnsi"/>
          <w:b/>
          <w:bCs/>
        </w:rPr>
        <w:t xml:space="preserve">: </w:t>
      </w:r>
      <w:proofErr w:type="spellStart"/>
      <w:r w:rsidRPr="006E7156">
        <w:rPr>
          <w:rFonts w:asciiTheme="minorHAnsi" w:hAnsiTheme="minorHAnsi"/>
        </w:rPr>
        <w:t>прецизности</w:t>
      </w:r>
      <w:proofErr w:type="spellEnd"/>
      <w:r w:rsidRPr="006E7156">
        <w:rPr>
          <w:rFonts w:asciiTheme="minorHAnsi" w:hAnsiTheme="minorHAnsi"/>
        </w:rPr>
        <w:t xml:space="preserve"> и </w:t>
      </w:r>
      <w:proofErr w:type="spellStart"/>
      <w:r w:rsidRPr="006E7156">
        <w:rPr>
          <w:rFonts w:asciiTheme="minorHAnsi" w:hAnsiTheme="minorHAnsi"/>
        </w:rPr>
        <w:t>разрађености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буџета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пројекта</w:t>
      </w:r>
      <w:proofErr w:type="spellEnd"/>
      <w:r w:rsidRPr="006E7156">
        <w:rPr>
          <w:rFonts w:asciiTheme="minorHAnsi" w:hAnsiTheme="minorHAnsi"/>
        </w:rPr>
        <w:t xml:space="preserve">, </w:t>
      </w:r>
      <w:proofErr w:type="spellStart"/>
      <w:r w:rsidRPr="006E7156">
        <w:rPr>
          <w:rFonts w:asciiTheme="minorHAnsi" w:hAnsiTheme="minorHAnsi"/>
        </w:rPr>
        <w:t>који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показује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усклађеност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предвиђеног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трошка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пројектним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активностима</w:t>
      </w:r>
      <w:proofErr w:type="spellEnd"/>
      <w:r w:rsidRPr="006E7156">
        <w:rPr>
          <w:rFonts w:asciiTheme="minorHAnsi" w:hAnsiTheme="minorHAnsi"/>
        </w:rPr>
        <w:t xml:space="preserve">; </w:t>
      </w:r>
      <w:proofErr w:type="spellStart"/>
      <w:r w:rsidRPr="006E7156">
        <w:rPr>
          <w:rFonts w:asciiTheme="minorHAnsi" w:hAnsiTheme="minorHAnsi"/>
        </w:rPr>
        <w:t>економске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оправданости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предлога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буџета</w:t>
      </w:r>
      <w:proofErr w:type="spellEnd"/>
      <w:r w:rsidRPr="006E7156">
        <w:rPr>
          <w:rFonts w:asciiTheme="minorHAnsi" w:hAnsiTheme="minorHAnsi"/>
        </w:rPr>
        <w:t xml:space="preserve"> у </w:t>
      </w:r>
      <w:proofErr w:type="spellStart"/>
      <w:r w:rsidRPr="006E7156">
        <w:rPr>
          <w:rFonts w:asciiTheme="minorHAnsi" w:hAnsiTheme="minorHAnsi"/>
        </w:rPr>
        <w:t>односу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циљ</w:t>
      </w:r>
      <w:proofErr w:type="spellEnd"/>
      <w:r w:rsidRPr="006E7156">
        <w:rPr>
          <w:rFonts w:asciiTheme="minorHAnsi" w:hAnsiTheme="minorHAnsi"/>
        </w:rPr>
        <w:t xml:space="preserve"> и </w:t>
      </w:r>
      <w:proofErr w:type="spellStart"/>
      <w:r w:rsidRPr="006E7156">
        <w:rPr>
          <w:rFonts w:asciiTheme="minorHAnsi" w:hAnsiTheme="minorHAnsi"/>
        </w:rPr>
        <w:t>пројектне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активности</w:t>
      </w:r>
      <w:proofErr w:type="spellEnd"/>
      <w:r w:rsidRPr="006E7156">
        <w:rPr>
          <w:rFonts w:asciiTheme="minorHAnsi" w:hAnsiTheme="minorHAnsi"/>
        </w:rPr>
        <w:t xml:space="preserve">; </w:t>
      </w:r>
      <w:proofErr w:type="spellStart"/>
      <w:r w:rsidRPr="006E7156">
        <w:rPr>
          <w:rFonts w:asciiTheme="minorHAnsi" w:hAnsiTheme="minorHAnsi"/>
        </w:rPr>
        <w:t>усклађености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предложених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трошкова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тржишним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трошковима</w:t>
      </w:r>
      <w:proofErr w:type="spellEnd"/>
      <w:r w:rsidRPr="006E7156">
        <w:rPr>
          <w:rFonts w:asciiTheme="minorHAnsi" w:hAnsiTheme="minorHAnsi"/>
        </w:rPr>
        <w:t xml:space="preserve">. </w:t>
      </w:r>
      <w:r w:rsidR="006A1A30" w:rsidRPr="006E7156">
        <w:rPr>
          <w:rFonts w:ascii="Calibri" w:hAnsi="Calibri"/>
        </w:rPr>
        <w:t>(</w:t>
      </w:r>
      <w:proofErr w:type="spellStart"/>
      <w:r w:rsidR="006A1A30" w:rsidRPr="006E7156">
        <w:rPr>
          <w:rFonts w:ascii="Calibri" w:hAnsi="Calibri"/>
        </w:rPr>
        <w:t>Број</w:t>
      </w:r>
      <w:proofErr w:type="spellEnd"/>
      <w:r w:rsidR="006A1A30" w:rsidRPr="006E7156">
        <w:rPr>
          <w:rFonts w:ascii="Calibri" w:hAnsi="Calibri"/>
        </w:rPr>
        <w:t xml:space="preserve"> </w:t>
      </w:r>
      <w:proofErr w:type="spellStart"/>
      <w:r w:rsidR="006A1A30" w:rsidRPr="006E7156">
        <w:rPr>
          <w:rFonts w:ascii="Calibri" w:hAnsi="Calibri"/>
        </w:rPr>
        <w:t>бодова</w:t>
      </w:r>
      <w:proofErr w:type="spellEnd"/>
      <w:r w:rsidR="006A1A30" w:rsidRPr="006E7156">
        <w:rPr>
          <w:rFonts w:ascii="Calibri" w:hAnsi="Calibri"/>
        </w:rPr>
        <w:t xml:space="preserve"> </w:t>
      </w:r>
      <w:proofErr w:type="gramStart"/>
      <w:r w:rsidR="006A1A30" w:rsidRPr="006E7156">
        <w:rPr>
          <w:rFonts w:ascii="Calibri" w:hAnsi="Calibri"/>
        </w:rPr>
        <w:t>7</w:t>
      </w:r>
      <w:r w:rsidRPr="006E7156">
        <w:rPr>
          <w:rFonts w:ascii="Calibri" w:hAnsi="Calibri"/>
        </w:rPr>
        <w:t xml:space="preserve"> )</w:t>
      </w:r>
      <w:proofErr w:type="gramEnd"/>
    </w:p>
    <w:p w:rsidR="00D1560A" w:rsidRPr="006E7156" w:rsidRDefault="00D1560A">
      <w:pPr>
        <w:pStyle w:val="Default"/>
        <w:jc w:val="both"/>
        <w:rPr>
          <w:rFonts w:asciiTheme="minorHAnsi" w:hAnsiTheme="minorHAnsi"/>
        </w:rPr>
      </w:pPr>
    </w:p>
    <w:p w:rsidR="00D1560A" w:rsidRPr="006E7156" w:rsidRDefault="00802DD4">
      <w:pPr>
        <w:pStyle w:val="Default"/>
        <w:jc w:val="both"/>
        <w:rPr>
          <w:rFonts w:ascii="Calibri" w:hAnsi="Calibri"/>
        </w:rPr>
      </w:pPr>
      <w:proofErr w:type="spellStart"/>
      <w:r w:rsidRPr="006E7156">
        <w:rPr>
          <w:rFonts w:asciiTheme="minorHAnsi" w:hAnsiTheme="minorHAnsi"/>
          <w:b/>
          <w:bCs/>
        </w:rPr>
        <w:t>Мера</w:t>
      </w:r>
      <w:proofErr w:type="spellEnd"/>
      <w:r w:rsidRPr="006E7156">
        <w:rPr>
          <w:rFonts w:asciiTheme="minorHAnsi" w:hAnsiTheme="minorHAnsi"/>
          <w:b/>
          <w:bCs/>
        </w:rPr>
        <w:t xml:space="preserve"> у </w:t>
      </w:r>
      <w:proofErr w:type="spellStart"/>
      <w:r w:rsidRPr="006E7156">
        <w:rPr>
          <w:rFonts w:asciiTheme="minorHAnsi" w:hAnsiTheme="minorHAnsi"/>
          <w:b/>
          <w:bCs/>
        </w:rPr>
        <w:t>којој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се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медиј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путем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кога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ће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бити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реализован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пројекат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придржава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професионалних</w:t>
      </w:r>
      <w:proofErr w:type="spellEnd"/>
      <w:r w:rsidRPr="006E7156">
        <w:rPr>
          <w:rFonts w:asciiTheme="minorHAnsi" w:hAnsiTheme="minorHAnsi"/>
          <w:b/>
          <w:bCs/>
        </w:rPr>
        <w:t xml:space="preserve"> и </w:t>
      </w:r>
      <w:proofErr w:type="spellStart"/>
      <w:r w:rsidRPr="006E7156">
        <w:rPr>
          <w:rFonts w:asciiTheme="minorHAnsi" w:hAnsiTheme="minorHAnsi"/>
          <w:b/>
          <w:bCs/>
        </w:rPr>
        <w:t>етичких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стандарда</w:t>
      </w:r>
      <w:proofErr w:type="spellEnd"/>
      <w:r w:rsidRPr="006E7156">
        <w:rPr>
          <w:rFonts w:asciiTheme="minorHAnsi" w:hAnsiTheme="minorHAnsi"/>
          <w:b/>
          <w:bCs/>
        </w:rPr>
        <w:t xml:space="preserve">: </w:t>
      </w:r>
      <w:proofErr w:type="spellStart"/>
      <w:r w:rsidRPr="006E7156">
        <w:rPr>
          <w:rFonts w:asciiTheme="minorHAnsi" w:hAnsiTheme="minorHAnsi"/>
        </w:rPr>
        <w:t>да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ли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медију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путем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којег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ће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бити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реализован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пројекат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изречене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мере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од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стране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државних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органа</w:t>
      </w:r>
      <w:proofErr w:type="spellEnd"/>
      <w:r w:rsidRPr="006E7156">
        <w:rPr>
          <w:rFonts w:asciiTheme="minorHAnsi" w:hAnsiTheme="minorHAnsi"/>
        </w:rPr>
        <w:t xml:space="preserve">, </w:t>
      </w:r>
      <w:proofErr w:type="spellStart"/>
      <w:r w:rsidRPr="006E7156">
        <w:rPr>
          <w:rFonts w:asciiTheme="minorHAnsi" w:hAnsiTheme="minorHAnsi"/>
        </w:rPr>
        <w:t>Регулаторниог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тела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за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електронске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медије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или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Савета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за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штампу</w:t>
      </w:r>
      <w:proofErr w:type="spellEnd"/>
      <w:r w:rsidRPr="006E7156">
        <w:rPr>
          <w:rFonts w:asciiTheme="minorHAnsi" w:hAnsiTheme="minorHAnsi"/>
        </w:rPr>
        <w:t xml:space="preserve">, у </w:t>
      </w:r>
      <w:proofErr w:type="spellStart"/>
      <w:r w:rsidRPr="006E7156">
        <w:rPr>
          <w:rFonts w:asciiTheme="minorHAnsi" w:hAnsiTheme="minorHAnsi"/>
        </w:rPr>
        <w:t>последњих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годину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дана</w:t>
      </w:r>
      <w:proofErr w:type="spellEnd"/>
      <w:r w:rsidRPr="006E7156">
        <w:rPr>
          <w:rFonts w:asciiTheme="minorHAnsi" w:hAnsiTheme="minorHAnsi"/>
        </w:rPr>
        <w:t xml:space="preserve">, </w:t>
      </w:r>
      <w:proofErr w:type="spellStart"/>
      <w:r w:rsidRPr="006E7156">
        <w:rPr>
          <w:rFonts w:asciiTheme="minorHAnsi" w:hAnsiTheme="minorHAnsi"/>
        </w:rPr>
        <w:t>због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кршења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професионалних</w:t>
      </w:r>
      <w:proofErr w:type="spellEnd"/>
      <w:r w:rsidRPr="006E7156">
        <w:rPr>
          <w:rFonts w:asciiTheme="minorHAnsi" w:hAnsiTheme="minorHAnsi"/>
        </w:rPr>
        <w:t xml:space="preserve"> и </w:t>
      </w:r>
      <w:proofErr w:type="spellStart"/>
      <w:r w:rsidRPr="006E7156">
        <w:rPr>
          <w:rFonts w:asciiTheme="minorHAnsi" w:hAnsiTheme="minorHAnsi"/>
        </w:rPr>
        <w:t>етичких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стандарда</w:t>
      </w:r>
      <w:proofErr w:type="spellEnd"/>
      <w:r w:rsidRPr="006E7156">
        <w:rPr>
          <w:rFonts w:asciiTheme="minorHAnsi" w:hAnsiTheme="minorHAnsi"/>
        </w:rPr>
        <w:t xml:space="preserve">; </w:t>
      </w:r>
      <w:proofErr w:type="spellStart"/>
      <w:r w:rsidRPr="006E7156">
        <w:rPr>
          <w:rFonts w:asciiTheme="minorHAnsi" w:hAnsiTheme="minorHAnsi"/>
        </w:rPr>
        <w:t>тежина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прекршаја</w:t>
      </w:r>
      <w:proofErr w:type="spellEnd"/>
      <w:r w:rsidRPr="006E7156">
        <w:rPr>
          <w:rFonts w:asciiTheme="minorHAnsi" w:hAnsiTheme="minorHAnsi"/>
        </w:rPr>
        <w:t xml:space="preserve"> и </w:t>
      </w:r>
      <w:proofErr w:type="spellStart"/>
      <w:r w:rsidRPr="006E7156">
        <w:rPr>
          <w:rFonts w:asciiTheme="minorHAnsi" w:hAnsiTheme="minorHAnsi"/>
        </w:rPr>
        <w:t>учесталост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понављања</w:t>
      </w:r>
      <w:proofErr w:type="spellEnd"/>
      <w:r w:rsidRPr="006E7156">
        <w:rPr>
          <w:rFonts w:asciiTheme="minorHAnsi" w:hAnsiTheme="minorHAnsi"/>
        </w:rPr>
        <w:t xml:space="preserve">. </w:t>
      </w:r>
      <w:r w:rsidRPr="006E7156">
        <w:rPr>
          <w:rFonts w:ascii="Calibri" w:hAnsi="Calibri"/>
        </w:rPr>
        <w:t>(</w:t>
      </w:r>
      <w:proofErr w:type="spellStart"/>
      <w:r w:rsidRPr="006E7156">
        <w:rPr>
          <w:rFonts w:ascii="Calibri" w:hAnsi="Calibri"/>
        </w:rPr>
        <w:t>Број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бодова</w:t>
      </w:r>
      <w:proofErr w:type="spellEnd"/>
      <w:r w:rsidRPr="006E7156">
        <w:rPr>
          <w:rFonts w:ascii="Calibri" w:hAnsi="Calibri"/>
        </w:rPr>
        <w:t xml:space="preserve"> </w:t>
      </w:r>
      <w:proofErr w:type="gramStart"/>
      <w:r w:rsidRPr="006E7156">
        <w:rPr>
          <w:rFonts w:ascii="Calibri" w:hAnsi="Calibri"/>
        </w:rPr>
        <w:t>15 )</w:t>
      </w:r>
      <w:proofErr w:type="gramEnd"/>
      <w:r w:rsidRPr="006E7156">
        <w:rPr>
          <w:rFonts w:ascii="Calibri" w:hAnsi="Calibri"/>
        </w:rPr>
        <w:t>.</w:t>
      </w:r>
    </w:p>
    <w:p w:rsidR="006A1A30" w:rsidRPr="006E7156" w:rsidRDefault="006A1A30">
      <w:pPr>
        <w:pStyle w:val="Default"/>
        <w:jc w:val="both"/>
        <w:rPr>
          <w:rFonts w:ascii="Calibri" w:hAnsi="Calibri" w:cs="Calibri"/>
        </w:rPr>
      </w:pPr>
    </w:p>
    <w:p w:rsidR="006A1A30" w:rsidRPr="006E7156" w:rsidRDefault="006A1A30" w:rsidP="006A1A30">
      <w:pPr>
        <w:widowControl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sr-Cyrl-RS"/>
        </w:rPr>
      </w:pPr>
      <w:r w:rsidRPr="006E7156">
        <w:rPr>
          <w:rFonts w:ascii="Calibri" w:hAnsi="Calibri" w:cs="Calibri"/>
          <w:sz w:val="24"/>
          <w:szCs w:val="24"/>
          <w:lang w:val="sr-Cyrl-RS"/>
        </w:rPr>
        <w:t xml:space="preserve">2     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Драгана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Ђенадић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ПР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Агенција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за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маркетинг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и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промоцију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МИ</w:t>
      </w:r>
      <w:r w:rsidRPr="006E7156">
        <w:rPr>
          <w:rFonts w:ascii="Calibri" w:hAnsi="Calibri" w:cs="Calibri"/>
          <w:b/>
          <w:sz w:val="24"/>
          <w:szCs w:val="24"/>
          <w:lang w:val="sr-Latn-RS"/>
        </w:rPr>
        <w:t>X</w:t>
      </w:r>
      <w:r w:rsidRPr="006E7156">
        <w:rPr>
          <w:rFonts w:ascii="Calibri" w:hAnsi="Calibri" w:cs="Calibri"/>
          <w:b/>
          <w:sz w:val="24"/>
          <w:szCs w:val="24"/>
        </w:rPr>
        <w:t xml:space="preserve">ПРО АМП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Чачак</w:t>
      </w:r>
      <w:proofErr w:type="spellEnd"/>
      <w:r w:rsidRPr="006E7156">
        <w:rPr>
          <w:rFonts w:ascii="Calibri" w:hAnsi="Calibri" w:cs="Calibri"/>
          <w:b/>
          <w:sz w:val="24"/>
          <w:szCs w:val="24"/>
          <w:lang w:val="sr-Cyrl-RS"/>
        </w:rPr>
        <w:t>,</w:t>
      </w:r>
    </w:p>
    <w:p w:rsidR="006A1A30" w:rsidRPr="006E7156" w:rsidRDefault="006A1A30" w:rsidP="006A1A30">
      <w:pPr>
        <w:widowControl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sr-Cyrl-RS"/>
        </w:rPr>
      </w:pPr>
    </w:p>
    <w:p w:rsidR="006A1A30" w:rsidRPr="006E7156" w:rsidRDefault="006A1A30" w:rsidP="006A1A30">
      <w:pPr>
        <w:widowControl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sr-Cyrl-RS"/>
        </w:rPr>
      </w:pPr>
      <w:r w:rsidRPr="006E7156">
        <w:rPr>
          <w:rFonts w:ascii="Calibri" w:hAnsi="Calibri" w:cs="Calibri"/>
          <w:b/>
          <w:sz w:val="24"/>
          <w:szCs w:val="24"/>
          <w:lang w:val="sr-Cyrl-RS"/>
        </w:rPr>
        <w:t xml:space="preserve">        Драгана Ђенадић, директор,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Рајићева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7,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Чачак</w:t>
      </w:r>
      <w:proofErr w:type="spellEnd"/>
      <w:r w:rsidRPr="006E7156">
        <w:rPr>
          <w:rFonts w:ascii="Calibri" w:hAnsi="Calibri" w:cs="Calibri"/>
          <w:b/>
          <w:sz w:val="24"/>
          <w:szCs w:val="24"/>
          <w:lang w:val="sr-Cyrl-RS"/>
        </w:rPr>
        <w:t xml:space="preserve"> </w:t>
      </w:r>
    </w:p>
    <w:p w:rsidR="006A1A30" w:rsidRPr="006E7156" w:rsidRDefault="006A1A30">
      <w:pPr>
        <w:pStyle w:val="Default"/>
        <w:jc w:val="both"/>
        <w:rPr>
          <w:rFonts w:ascii="Calibri" w:hAnsi="Calibri" w:cs="Calibri"/>
          <w:lang w:val="sr-Cyrl-RS"/>
        </w:rPr>
      </w:pPr>
    </w:p>
    <w:p w:rsidR="00295F87" w:rsidRPr="006E7156" w:rsidRDefault="00295F87">
      <w:pPr>
        <w:pStyle w:val="Default"/>
        <w:jc w:val="both"/>
        <w:rPr>
          <w:rFonts w:ascii="Calibri" w:hAnsi="Calibri" w:cs="Calibri"/>
          <w:b/>
        </w:rPr>
      </w:pPr>
      <w:r w:rsidRPr="006E7156">
        <w:rPr>
          <w:rFonts w:ascii="Calibri" w:hAnsi="Calibri" w:cs="Calibri"/>
          <w:lang w:val="sr-Cyrl-RS"/>
        </w:rPr>
        <w:t xml:space="preserve">       </w:t>
      </w:r>
      <w:proofErr w:type="spellStart"/>
      <w:r w:rsidRPr="006E7156">
        <w:rPr>
          <w:rFonts w:ascii="Calibri" w:hAnsi="Calibri" w:cs="Calibri"/>
          <w:b/>
        </w:rPr>
        <w:t>Назив</w:t>
      </w:r>
      <w:proofErr w:type="spellEnd"/>
      <w:r w:rsidRPr="006E7156">
        <w:rPr>
          <w:rFonts w:ascii="Calibri" w:hAnsi="Calibri" w:cs="Calibri"/>
          <w:b/>
        </w:rPr>
        <w:t xml:space="preserve"> </w:t>
      </w:r>
      <w:proofErr w:type="spellStart"/>
      <w:r w:rsidRPr="006E7156">
        <w:rPr>
          <w:rFonts w:ascii="Calibri" w:hAnsi="Calibri" w:cs="Calibri"/>
          <w:b/>
        </w:rPr>
        <w:t>пројекта</w:t>
      </w:r>
      <w:proofErr w:type="spellEnd"/>
      <w:r w:rsidRPr="006E7156">
        <w:rPr>
          <w:rFonts w:ascii="Calibri" w:hAnsi="Calibri" w:cs="Calibri"/>
          <w:b/>
        </w:rPr>
        <w:t>:</w:t>
      </w:r>
      <w:r w:rsidRPr="006E7156">
        <w:rPr>
          <w:rFonts w:ascii="Calibri" w:hAnsi="Calibri" w:cs="Calibri"/>
          <w:b/>
          <w:lang w:val="sr-Cyrl-RS"/>
        </w:rPr>
        <w:t xml:space="preserve"> </w:t>
      </w:r>
      <w:r w:rsidRPr="006E7156">
        <w:rPr>
          <w:rFonts w:ascii="Calibri" w:hAnsi="Calibri" w:cs="Calibri"/>
          <w:b/>
        </w:rPr>
        <w:t>“</w:t>
      </w:r>
      <w:proofErr w:type="spellStart"/>
      <w:r w:rsidRPr="006E7156">
        <w:rPr>
          <w:rFonts w:ascii="Calibri" w:hAnsi="Calibri" w:cs="Calibri"/>
          <w:b/>
        </w:rPr>
        <w:t>Дигитални</w:t>
      </w:r>
      <w:proofErr w:type="spellEnd"/>
      <w:r w:rsidRPr="006E7156">
        <w:rPr>
          <w:rFonts w:ascii="Calibri" w:hAnsi="Calibri" w:cs="Calibri"/>
          <w:b/>
        </w:rPr>
        <w:t xml:space="preserve"> </w:t>
      </w:r>
      <w:proofErr w:type="spellStart"/>
      <w:r w:rsidRPr="006E7156">
        <w:rPr>
          <w:rFonts w:ascii="Calibri" w:hAnsi="Calibri" w:cs="Calibri"/>
          <w:b/>
        </w:rPr>
        <w:t>маркетинг</w:t>
      </w:r>
      <w:proofErr w:type="spellEnd"/>
      <w:r w:rsidRPr="006E7156">
        <w:rPr>
          <w:rFonts w:ascii="Calibri" w:hAnsi="Calibri" w:cs="Calibri"/>
          <w:b/>
        </w:rPr>
        <w:t xml:space="preserve"> у </w:t>
      </w:r>
      <w:proofErr w:type="spellStart"/>
      <w:r w:rsidRPr="006E7156">
        <w:rPr>
          <w:rFonts w:ascii="Calibri" w:hAnsi="Calibri" w:cs="Calibri"/>
          <w:b/>
        </w:rPr>
        <w:t>служби</w:t>
      </w:r>
      <w:proofErr w:type="spellEnd"/>
      <w:r w:rsidRPr="006E7156">
        <w:rPr>
          <w:rFonts w:ascii="Calibri" w:hAnsi="Calibri" w:cs="Calibri"/>
          <w:b/>
        </w:rPr>
        <w:t xml:space="preserve"> </w:t>
      </w:r>
      <w:proofErr w:type="spellStart"/>
      <w:r w:rsidRPr="006E7156">
        <w:rPr>
          <w:rFonts w:ascii="Calibri" w:hAnsi="Calibri" w:cs="Calibri"/>
          <w:b/>
        </w:rPr>
        <w:t>промоције</w:t>
      </w:r>
      <w:proofErr w:type="spellEnd"/>
      <w:r w:rsidRPr="006E7156">
        <w:rPr>
          <w:rFonts w:ascii="Calibri" w:hAnsi="Calibri" w:cs="Calibri"/>
          <w:b/>
        </w:rPr>
        <w:t xml:space="preserve"> </w:t>
      </w:r>
      <w:proofErr w:type="spellStart"/>
      <w:r w:rsidRPr="006E7156">
        <w:rPr>
          <w:rFonts w:ascii="Calibri" w:hAnsi="Calibri" w:cs="Calibri"/>
          <w:b/>
        </w:rPr>
        <w:t>туризма</w:t>
      </w:r>
      <w:proofErr w:type="spellEnd"/>
      <w:r w:rsidRPr="006E7156">
        <w:rPr>
          <w:rFonts w:ascii="Calibri" w:hAnsi="Calibri" w:cs="Calibri"/>
          <w:b/>
        </w:rPr>
        <w:t xml:space="preserve"> </w:t>
      </w:r>
      <w:proofErr w:type="spellStart"/>
      <w:r w:rsidRPr="006E7156">
        <w:rPr>
          <w:rFonts w:ascii="Calibri" w:hAnsi="Calibri" w:cs="Calibri"/>
          <w:b/>
        </w:rPr>
        <w:t>Општине</w:t>
      </w:r>
      <w:proofErr w:type="spellEnd"/>
      <w:r w:rsidRPr="006E7156">
        <w:rPr>
          <w:rFonts w:ascii="Calibri" w:hAnsi="Calibri" w:cs="Calibri"/>
          <w:b/>
        </w:rPr>
        <w:t xml:space="preserve"> </w:t>
      </w:r>
      <w:proofErr w:type="spellStart"/>
      <w:r w:rsidRPr="006E7156">
        <w:rPr>
          <w:rFonts w:ascii="Calibri" w:hAnsi="Calibri" w:cs="Calibri"/>
          <w:b/>
        </w:rPr>
        <w:t>Нова</w:t>
      </w:r>
      <w:proofErr w:type="spellEnd"/>
      <w:r w:rsidRPr="006E7156">
        <w:rPr>
          <w:rFonts w:ascii="Calibri" w:hAnsi="Calibri" w:cs="Calibri"/>
          <w:b/>
        </w:rPr>
        <w:t xml:space="preserve"> </w:t>
      </w:r>
      <w:proofErr w:type="spellStart"/>
      <w:r w:rsidRPr="006E7156">
        <w:rPr>
          <w:rFonts w:ascii="Calibri" w:hAnsi="Calibri" w:cs="Calibri"/>
          <w:b/>
        </w:rPr>
        <w:t>Варош</w:t>
      </w:r>
      <w:proofErr w:type="spellEnd"/>
      <w:r w:rsidRPr="006E7156">
        <w:rPr>
          <w:rFonts w:ascii="Calibri" w:hAnsi="Calibri" w:cs="Calibri"/>
          <w:b/>
        </w:rPr>
        <w:t>“</w:t>
      </w:r>
    </w:p>
    <w:p w:rsidR="00295F87" w:rsidRPr="006E7156" w:rsidRDefault="00295F87">
      <w:pPr>
        <w:pStyle w:val="Default"/>
        <w:jc w:val="both"/>
        <w:rPr>
          <w:rFonts w:ascii="Calibri" w:hAnsi="Calibri" w:cs="Calibri"/>
          <w:b/>
        </w:rPr>
      </w:pPr>
    </w:p>
    <w:p w:rsidR="00295F87" w:rsidRPr="006E7156" w:rsidRDefault="00295F87">
      <w:pPr>
        <w:pStyle w:val="Default"/>
        <w:jc w:val="both"/>
        <w:rPr>
          <w:rFonts w:ascii="Calibri" w:hAnsi="Calibri"/>
          <w:lang w:val="sr-Cyrl-RS"/>
        </w:rPr>
      </w:pPr>
    </w:p>
    <w:p w:rsidR="00D1560A" w:rsidRPr="006E7156" w:rsidRDefault="00802DD4">
      <w:pPr>
        <w:jc w:val="both"/>
        <w:rPr>
          <w:rFonts w:ascii="Calibri" w:hAnsi="Calibri"/>
          <w:sz w:val="24"/>
          <w:szCs w:val="24"/>
        </w:rPr>
      </w:pPr>
      <w:proofErr w:type="spellStart"/>
      <w:r w:rsidRPr="006E7156">
        <w:rPr>
          <w:rFonts w:ascii="Calibri" w:hAnsi="Calibri" w:cs="Calibri"/>
          <w:sz w:val="24"/>
          <w:szCs w:val="24"/>
        </w:rPr>
        <w:t>Документација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подносиоца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комплетна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6E7156">
        <w:rPr>
          <w:rFonts w:ascii="Calibri" w:hAnsi="Calibri" w:cs="Calibri"/>
          <w:sz w:val="24"/>
          <w:szCs w:val="24"/>
        </w:rPr>
        <w:t>пристигла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у </w:t>
      </w:r>
      <w:proofErr w:type="spellStart"/>
      <w:r w:rsidRPr="006E7156">
        <w:rPr>
          <w:rFonts w:ascii="Calibri" w:hAnsi="Calibri" w:cs="Calibri"/>
          <w:sz w:val="24"/>
          <w:szCs w:val="24"/>
        </w:rPr>
        <w:t>траженом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року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6E7156">
        <w:rPr>
          <w:rFonts w:ascii="Calibri" w:hAnsi="Calibri" w:cs="Calibri"/>
          <w:sz w:val="24"/>
          <w:szCs w:val="24"/>
        </w:rPr>
        <w:t>Укупна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вредност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r w:rsidR="00295F87" w:rsidRPr="006E7156">
        <w:rPr>
          <w:rFonts w:ascii="Calibri" w:hAnsi="Calibri" w:cs="Calibri"/>
          <w:sz w:val="24"/>
          <w:szCs w:val="24"/>
          <w:lang w:val="sr-Cyrl-RS"/>
        </w:rPr>
        <w:t>312</w:t>
      </w:r>
      <w:r w:rsidRPr="006E7156">
        <w:rPr>
          <w:rFonts w:ascii="Calibri" w:hAnsi="Calibri" w:cs="Calibri"/>
          <w:sz w:val="24"/>
          <w:szCs w:val="24"/>
        </w:rPr>
        <w:t>.</w:t>
      </w:r>
      <w:r w:rsidR="00295F87" w:rsidRPr="006E7156">
        <w:rPr>
          <w:rFonts w:ascii="Calibri" w:hAnsi="Calibri" w:cs="Calibri"/>
          <w:sz w:val="24"/>
          <w:szCs w:val="24"/>
          <w:lang w:val="sr-Cyrl-RS"/>
        </w:rPr>
        <w:t>5</w:t>
      </w:r>
      <w:r w:rsidRPr="006E7156">
        <w:rPr>
          <w:rFonts w:ascii="Calibri" w:hAnsi="Calibri" w:cs="Calibri"/>
          <w:sz w:val="24"/>
          <w:szCs w:val="24"/>
        </w:rPr>
        <w:t xml:space="preserve">00,00 </w:t>
      </w:r>
      <w:proofErr w:type="spellStart"/>
      <w:r w:rsidRPr="006E7156">
        <w:rPr>
          <w:rFonts w:ascii="Calibri" w:hAnsi="Calibri" w:cs="Calibri"/>
          <w:sz w:val="24"/>
          <w:szCs w:val="24"/>
        </w:rPr>
        <w:t>динара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6E7156">
        <w:rPr>
          <w:rFonts w:ascii="Calibri" w:hAnsi="Calibri" w:cs="Calibri"/>
          <w:sz w:val="24"/>
          <w:szCs w:val="24"/>
        </w:rPr>
        <w:t>Подносилац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предложио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суфинансирање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у </w:t>
      </w:r>
      <w:proofErr w:type="spellStart"/>
      <w:r w:rsidRPr="006E7156">
        <w:rPr>
          <w:rFonts w:ascii="Calibri" w:hAnsi="Calibri" w:cs="Calibri"/>
          <w:sz w:val="24"/>
          <w:szCs w:val="24"/>
        </w:rPr>
        <w:t>износу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од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r w:rsidR="00295F87" w:rsidRPr="006E7156">
        <w:rPr>
          <w:rFonts w:ascii="Calibri" w:hAnsi="Calibri" w:cs="Calibri"/>
          <w:sz w:val="24"/>
          <w:szCs w:val="24"/>
          <w:lang w:val="sr-Cyrl-RS"/>
        </w:rPr>
        <w:t>25</w:t>
      </w:r>
      <w:r w:rsidRPr="006E7156">
        <w:rPr>
          <w:rFonts w:ascii="Calibri" w:hAnsi="Calibri" w:cs="Calibri"/>
          <w:sz w:val="24"/>
          <w:szCs w:val="24"/>
        </w:rPr>
        <w:t xml:space="preserve">0.000,00 </w:t>
      </w:r>
      <w:proofErr w:type="spellStart"/>
      <w:r w:rsidRPr="006E7156">
        <w:rPr>
          <w:rFonts w:ascii="Calibri" w:hAnsi="Calibri" w:cs="Calibri"/>
          <w:sz w:val="24"/>
          <w:szCs w:val="24"/>
        </w:rPr>
        <w:t>динара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што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не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прелази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80% </w:t>
      </w:r>
      <w:proofErr w:type="spellStart"/>
      <w:r w:rsidRPr="006E7156">
        <w:rPr>
          <w:rFonts w:ascii="Calibri" w:hAnsi="Calibri" w:cs="Calibri"/>
          <w:sz w:val="24"/>
          <w:szCs w:val="24"/>
        </w:rPr>
        <w:t>вредности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E7156">
        <w:rPr>
          <w:rFonts w:ascii="Calibri" w:hAnsi="Calibri" w:cs="Calibri"/>
          <w:sz w:val="24"/>
          <w:szCs w:val="24"/>
        </w:rPr>
        <w:t>нити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износе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утврђене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јавним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позивом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којим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расписан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Конкурс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6E7156">
        <w:rPr>
          <w:rFonts w:ascii="Calibri" w:hAnsi="Calibri" w:cs="Calibri"/>
          <w:sz w:val="24"/>
          <w:szCs w:val="24"/>
        </w:rPr>
        <w:t>Циљ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је</w:t>
      </w:r>
      <w:proofErr w:type="spellEnd"/>
      <w:r w:rsidR="00295F87" w:rsidRPr="006E7156">
        <w:rPr>
          <w:rFonts w:ascii="Calibri" w:hAnsi="Calibri" w:cs="Calibri"/>
          <w:sz w:val="24"/>
          <w:szCs w:val="24"/>
          <w:lang w:val="sr-Cyrl-RS"/>
        </w:rPr>
        <w:t>планиран пласман уско специјализованих медијских садржаја који се тичу свих значајних активности везаних за туризам. Циљ је презентовање општине Нова Варош у циљу привлачења што већег броја туриста.</w:t>
      </w:r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6E7156">
        <w:rPr>
          <w:rFonts w:ascii="Calibri" w:hAnsi="Calibri" w:cs="Calibri"/>
          <w:sz w:val="24"/>
          <w:szCs w:val="24"/>
        </w:rPr>
        <w:t>комисија</w:t>
      </w:r>
      <w:proofErr w:type="spellEnd"/>
      <w:proofErr w:type="gram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оцењујући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предлог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установила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да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укупан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број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оставрених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бодова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r w:rsidRPr="006E7156">
        <w:rPr>
          <w:rFonts w:ascii="Calibri" w:hAnsi="Calibri"/>
          <w:sz w:val="24"/>
          <w:szCs w:val="24"/>
        </w:rPr>
        <w:t>59</w:t>
      </w:r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недовољно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за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суфинансирање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. </w:t>
      </w:r>
    </w:p>
    <w:p w:rsidR="00D1560A" w:rsidRPr="006E7156" w:rsidRDefault="00802DD4">
      <w:pPr>
        <w:jc w:val="both"/>
        <w:rPr>
          <w:rFonts w:ascii="Calibri" w:hAnsi="Calibri"/>
          <w:sz w:val="24"/>
          <w:szCs w:val="24"/>
        </w:rPr>
      </w:pPr>
      <w:proofErr w:type="spellStart"/>
      <w:r w:rsidRPr="006E7156">
        <w:rPr>
          <w:rFonts w:ascii="Calibri" w:hAnsi="Calibri" w:cs="Calibri"/>
          <w:sz w:val="24"/>
          <w:szCs w:val="24"/>
        </w:rPr>
        <w:t>Укупан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број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бодова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донет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на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основу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збира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из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бодовне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листе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за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оцену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пројеката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производње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медијских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садржаја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: </w:t>
      </w:r>
    </w:p>
    <w:p w:rsidR="00D1560A" w:rsidRPr="006E7156" w:rsidRDefault="00802DD4">
      <w:pPr>
        <w:jc w:val="both"/>
        <w:rPr>
          <w:rFonts w:ascii="Calibri" w:hAnsi="Calibri"/>
          <w:sz w:val="24"/>
          <w:szCs w:val="24"/>
        </w:rPr>
      </w:pPr>
      <w:proofErr w:type="spellStart"/>
      <w:r w:rsidRPr="006E7156">
        <w:rPr>
          <w:rFonts w:ascii="Calibri" w:hAnsi="Calibri" w:cs="Calibri"/>
          <w:b/>
          <w:sz w:val="24"/>
          <w:szCs w:val="24"/>
        </w:rPr>
        <w:t>Релевантност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са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становишта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: </w:t>
      </w:r>
      <w:proofErr w:type="spellStart"/>
      <w:r w:rsidRPr="006E7156">
        <w:rPr>
          <w:rFonts w:ascii="Calibri" w:hAnsi="Calibri" w:cs="Calibri"/>
          <w:sz w:val="24"/>
          <w:szCs w:val="24"/>
        </w:rPr>
        <w:t>остваривање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јавног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интереса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у </w:t>
      </w:r>
      <w:proofErr w:type="spellStart"/>
      <w:r w:rsidRPr="006E7156">
        <w:rPr>
          <w:rFonts w:ascii="Calibri" w:hAnsi="Calibri" w:cs="Calibri"/>
          <w:sz w:val="24"/>
          <w:szCs w:val="24"/>
        </w:rPr>
        <w:t>области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јавног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информисања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остваривање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намена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конкурса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усклађеност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пројекат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реалним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проблемима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6E7156">
        <w:rPr>
          <w:rFonts w:ascii="Calibri" w:hAnsi="Calibri" w:cs="Calibri"/>
          <w:sz w:val="24"/>
          <w:szCs w:val="24"/>
        </w:rPr>
        <w:t>приоритетима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циљних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група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усклађеност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планираних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активности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циљевима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6E7156">
        <w:rPr>
          <w:rFonts w:ascii="Calibri" w:hAnsi="Calibri" w:cs="Calibri"/>
          <w:sz w:val="24"/>
          <w:szCs w:val="24"/>
        </w:rPr>
        <w:t>очекиваним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резултатима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изводљивост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плана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реализације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295F87" w:rsidRPr="006E7156">
        <w:rPr>
          <w:rFonts w:ascii="Calibri" w:hAnsi="Calibri"/>
          <w:sz w:val="24"/>
          <w:szCs w:val="24"/>
        </w:rPr>
        <w:t xml:space="preserve">( </w:t>
      </w:r>
      <w:proofErr w:type="spellStart"/>
      <w:r w:rsidR="00295F87" w:rsidRPr="006E7156">
        <w:rPr>
          <w:rFonts w:ascii="Calibri" w:hAnsi="Calibri"/>
          <w:sz w:val="24"/>
          <w:szCs w:val="24"/>
        </w:rPr>
        <w:t>број</w:t>
      </w:r>
      <w:proofErr w:type="spellEnd"/>
      <w:proofErr w:type="gramEnd"/>
      <w:r w:rsidR="00295F87" w:rsidRPr="006E7156">
        <w:rPr>
          <w:rFonts w:ascii="Calibri" w:hAnsi="Calibri"/>
          <w:sz w:val="24"/>
          <w:szCs w:val="24"/>
        </w:rPr>
        <w:t xml:space="preserve"> </w:t>
      </w:r>
      <w:proofErr w:type="spellStart"/>
      <w:r w:rsidR="00295F87" w:rsidRPr="006E7156">
        <w:rPr>
          <w:rFonts w:ascii="Calibri" w:hAnsi="Calibri"/>
          <w:sz w:val="24"/>
          <w:szCs w:val="24"/>
        </w:rPr>
        <w:t>бодова</w:t>
      </w:r>
      <w:proofErr w:type="spellEnd"/>
      <w:r w:rsidR="00295F87" w:rsidRPr="006E7156">
        <w:rPr>
          <w:rFonts w:ascii="Calibri" w:hAnsi="Calibri"/>
          <w:sz w:val="24"/>
          <w:szCs w:val="24"/>
        </w:rPr>
        <w:t xml:space="preserve"> 1,33</w:t>
      </w:r>
      <w:r w:rsidRPr="006E7156">
        <w:rPr>
          <w:rFonts w:ascii="Calibri" w:hAnsi="Calibri"/>
          <w:sz w:val="24"/>
          <w:szCs w:val="24"/>
        </w:rPr>
        <w:t>)</w:t>
      </w:r>
    </w:p>
    <w:p w:rsidR="00D1560A" w:rsidRPr="006E7156" w:rsidRDefault="00802DD4">
      <w:pPr>
        <w:jc w:val="both"/>
        <w:rPr>
          <w:rFonts w:ascii="Calibri" w:hAnsi="Calibri"/>
          <w:sz w:val="24"/>
          <w:szCs w:val="24"/>
        </w:rPr>
      </w:pPr>
      <w:proofErr w:type="spellStart"/>
      <w:r w:rsidRPr="006E7156">
        <w:rPr>
          <w:rFonts w:ascii="Calibri" w:hAnsi="Calibri" w:cs="Calibri"/>
          <w:b/>
          <w:sz w:val="24"/>
          <w:szCs w:val="24"/>
        </w:rPr>
        <w:t>Изводљивост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са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становишта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: </w:t>
      </w:r>
      <w:proofErr w:type="spellStart"/>
      <w:r w:rsidRPr="006E7156">
        <w:rPr>
          <w:rFonts w:ascii="Calibri" w:hAnsi="Calibri" w:cs="Calibri"/>
          <w:sz w:val="24"/>
          <w:szCs w:val="24"/>
        </w:rPr>
        <w:t>усклађености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садржаја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задатим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циљевима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ауторског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приступа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6E7156">
        <w:rPr>
          <w:rFonts w:ascii="Calibri" w:hAnsi="Calibri" w:cs="Calibri"/>
          <w:sz w:val="24"/>
          <w:szCs w:val="24"/>
        </w:rPr>
        <w:t>новинарске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иницијативе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иновативног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елемента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у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пројекту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дефинисања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жанра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прецизирање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трајања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појединачних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медијских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садржаја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одређивање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формата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заступљњности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истраживачког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приступа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одређивање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тема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lastRenderedPageBreak/>
        <w:t>појединачних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медијских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садржаја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дефинисања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кључних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саговорника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прилагођености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садржаја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особама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сензорним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инвалидитетом</w:t>
      </w:r>
      <w:proofErr w:type="spellEnd"/>
      <w:r w:rsidR="00295F87" w:rsidRPr="006E7156">
        <w:rPr>
          <w:rFonts w:ascii="Calibri" w:hAnsi="Calibri"/>
          <w:sz w:val="24"/>
          <w:szCs w:val="24"/>
        </w:rPr>
        <w:t xml:space="preserve">. </w:t>
      </w:r>
      <w:proofErr w:type="gramStart"/>
      <w:r w:rsidR="00295F87" w:rsidRPr="006E7156">
        <w:rPr>
          <w:rFonts w:ascii="Calibri" w:hAnsi="Calibri"/>
          <w:sz w:val="24"/>
          <w:szCs w:val="24"/>
        </w:rPr>
        <w:t xml:space="preserve">( </w:t>
      </w:r>
      <w:proofErr w:type="spellStart"/>
      <w:r w:rsidR="00295F87" w:rsidRPr="006E7156">
        <w:rPr>
          <w:rFonts w:ascii="Calibri" w:hAnsi="Calibri"/>
          <w:sz w:val="24"/>
          <w:szCs w:val="24"/>
        </w:rPr>
        <w:t>број</w:t>
      </w:r>
      <w:proofErr w:type="spellEnd"/>
      <w:proofErr w:type="gramEnd"/>
      <w:r w:rsidR="00295F87" w:rsidRPr="006E7156">
        <w:rPr>
          <w:rFonts w:ascii="Calibri" w:hAnsi="Calibri"/>
          <w:sz w:val="24"/>
          <w:szCs w:val="24"/>
        </w:rPr>
        <w:t xml:space="preserve"> </w:t>
      </w:r>
      <w:proofErr w:type="spellStart"/>
      <w:r w:rsidR="00295F87" w:rsidRPr="006E7156">
        <w:rPr>
          <w:rFonts w:ascii="Calibri" w:hAnsi="Calibri"/>
          <w:sz w:val="24"/>
          <w:szCs w:val="24"/>
        </w:rPr>
        <w:t>бодова</w:t>
      </w:r>
      <w:proofErr w:type="spellEnd"/>
      <w:r w:rsidR="00295F87" w:rsidRPr="006E7156">
        <w:rPr>
          <w:rFonts w:ascii="Calibri" w:hAnsi="Calibri"/>
          <w:sz w:val="24"/>
          <w:szCs w:val="24"/>
        </w:rPr>
        <w:t xml:space="preserve"> 7</w:t>
      </w:r>
      <w:r w:rsidRPr="006E7156">
        <w:rPr>
          <w:rFonts w:ascii="Calibri" w:hAnsi="Calibri"/>
          <w:sz w:val="24"/>
          <w:szCs w:val="24"/>
        </w:rPr>
        <w:t xml:space="preserve"> )</w:t>
      </w:r>
    </w:p>
    <w:p w:rsidR="00D1560A" w:rsidRPr="006E7156" w:rsidRDefault="00802DD4">
      <w:pPr>
        <w:jc w:val="both"/>
        <w:rPr>
          <w:rFonts w:ascii="Calibri" w:hAnsi="Calibri"/>
          <w:sz w:val="24"/>
          <w:szCs w:val="24"/>
        </w:rPr>
      </w:pPr>
      <w:proofErr w:type="spellStart"/>
      <w:r w:rsidRPr="006E7156">
        <w:rPr>
          <w:rFonts w:ascii="Calibri" w:hAnsi="Calibri" w:cs="Calibri"/>
          <w:b/>
          <w:sz w:val="24"/>
          <w:szCs w:val="24"/>
        </w:rPr>
        <w:t>Праћење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реализације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са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b/>
          <w:sz w:val="24"/>
          <w:szCs w:val="24"/>
        </w:rPr>
        <w:t>становишта</w:t>
      </w:r>
      <w:proofErr w:type="spellEnd"/>
      <w:r w:rsidRPr="006E7156">
        <w:rPr>
          <w:rFonts w:ascii="Calibri" w:hAnsi="Calibri" w:cs="Calibri"/>
          <w:b/>
          <w:sz w:val="24"/>
          <w:szCs w:val="24"/>
        </w:rPr>
        <w:t xml:space="preserve">: </w:t>
      </w:r>
      <w:proofErr w:type="spellStart"/>
      <w:r w:rsidRPr="006E7156">
        <w:rPr>
          <w:rFonts w:ascii="Calibri" w:hAnsi="Calibri" w:cs="Calibri"/>
          <w:sz w:val="24"/>
          <w:szCs w:val="24"/>
        </w:rPr>
        <w:t>дефинисања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очекиваних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резултатата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мерљивости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индикатора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одрживости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пројекта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планирања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интерног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мониторинга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6E7156">
        <w:rPr>
          <w:rFonts w:ascii="Calibri" w:hAnsi="Calibri" w:cs="Calibri"/>
          <w:sz w:val="24"/>
          <w:szCs w:val="24"/>
        </w:rPr>
        <w:t>евалуације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Pr="006E7156">
        <w:rPr>
          <w:rFonts w:ascii="Calibri" w:hAnsi="Calibri" w:cs="Calibri"/>
          <w:sz w:val="24"/>
          <w:szCs w:val="24"/>
        </w:rPr>
        <w:t>препознавања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потешкоћа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које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се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могу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јавити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у </w:t>
      </w:r>
      <w:proofErr w:type="spellStart"/>
      <w:r w:rsidRPr="006E7156">
        <w:rPr>
          <w:rFonts w:ascii="Calibri" w:hAnsi="Calibri" w:cs="Calibri"/>
          <w:sz w:val="24"/>
          <w:szCs w:val="24"/>
        </w:rPr>
        <w:t>току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реализације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и </w:t>
      </w:r>
      <w:proofErr w:type="spellStart"/>
      <w:r w:rsidRPr="006E7156">
        <w:rPr>
          <w:rFonts w:ascii="Calibri" w:hAnsi="Calibri" w:cs="Calibri"/>
          <w:sz w:val="24"/>
          <w:szCs w:val="24"/>
        </w:rPr>
        <w:t>предлагање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мера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за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E7156">
        <w:rPr>
          <w:rFonts w:ascii="Calibri" w:hAnsi="Calibri" w:cs="Calibri"/>
          <w:sz w:val="24"/>
          <w:szCs w:val="24"/>
        </w:rPr>
        <w:t>њихово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6E7156">
        <w:rPr>
          <w:rFonts w:ascii="Calibri" w:hAnsi="Calibri" w:cs="Calibri"/>
          <w:sz w:val="24"/>
          <w:szCs w:val="24"/>
        </w:rPr>
        <w:t>отклањање</w:t>
      </w:r>
      <w:proofErr w:type="spellEnd"/>
      <w:r w:rsidRPr="006E7156">
        <w:rPr>
          <w:rFonts w:ascii="Calibri" w:hAnsi="Calibri" w:cs="Calibri"/>
          <w:sz w:val="24"/>
          <w:szCs w:val="24"/>
        </w:rPr>
        <w:t xml:space="preserve"> .</w:t>
      </w:r>
      <w:proofErr w:type="gramEnd"/>
      <w:r w:rsidR="00295F87" w:rsidRPr="006E7156">
        <w:rPr>
          <w:rFonts w:ascii="Calibri" w:hAnsi="Calibri"/>
          <w:sz w:val="24"/>
          <w:szCs w:val="24"/>
        </w:rPr>
        <w:t xml:space="preserve"> </w:t>
      </w:r>
      <w:proofErr w:type="gramStart"/>
      <w:r w:rsidR="00295F87" w:rsidRPr="006E7156">
        <w:rPr>
          <w:rFonts w:ascii="Calibri" w:hAnsi="Calibri"/>
          <w:sz w:val="24"/>
          <w:szCs w:val="24"/>
        </w:rPr>
        <w:t xml:space="preserve">( </w:t>
      </w:r>
      <w:proofErr w:type="spellStart"/>
      <w:r w:rsidR="00295F87" w:rsidRPr="006E7156">
        <w:rPr>
          <w:rFonts w:ascii="Calibri" w:hAnsi="Calibri"/>
          <w:sz w:val="24"/>
          <w:szCs w:val="24"/>
        </w:rPr>
        <w:t>број</w:t>
      </w:r>
      <w:proofErr w:type="spellEnd"/>
      <w:proofErr w:type="gramEnd"/>
      <w:r w:rsidR="00295F87" w:rsidRPr="006E7156">
        <w:rPr>
          <w:rFonts w:ascii="Calibri" w:hAnsi="Calibri"/>
          <w:sz w:val="24"/>
          <w:szCs w:val="24"/>
        </w:rPr>
        <w:t xml:space="preserve"> </w:t>
      </w:r>
      <w:proofErr w:type="spellStart"/>
      <w:r w:rsidR="00295F87" w:rsidRPr="006E7156">
        <w:rPr>
          <w:rFonts w:ascii="Calibri" w:hAnsi="Calibri"/>
          <w:sz w:val="24"/>
          <w:szCs w:val="24"/>
        </w:rPr>
        <w:t>бодова</w:t>
      </w:r>
      <w:proofErr w:type="spellEnd"/>
      <w:r w:rsidR="00295F87" w:rsidRPr="006E7156">
        <w:rPr>
          <w:rFonts w:ascii="Calibri" w:hAnsi="Calibri"/>
          <w:sz w:val="24"/>
          <w:szCs w:val="24"/>
        </w:rPr>
        <w:t xml:space="preserve"> 4</w:t>
      </w:r>
      <w:r w:rsidRPr="006E7156">
        <w:rPr>
          <w:rFonts w:ascii="Calibri" w:hAnsi="Calibri"/>
          <w:sz w:val="24"/>
          <w:szCs w:val="24"/>
        </w:rPr>
        <w:t>)</w:t>
      </w:r>
    </w:p>
    <w:p w:rsidR="00D1560A" w:rsidRPr="006E7156" w:rsidRDefault="00802DD4">
      <w:pPr>
        <w:pStyle w:val="Default"/>
        <w:jc w:val="both"/>
        <w:rPr>
          <w:rFonts w:ascii="Calibri" w:hAnsi="Calibri"/>
        </w:rPr>
      </w:pPr>
      <w:proofErr w:type="spellStart"/>
      <w:r w:rsidRPr="006E7156">
        <w:rPr>
          <w:rFonts w:ascii="Calibri" w:hAnsi="Calibri" w:cs="Calibri"/>
          <w:b/>
        </w:rPr>
        <w:t>Капацитети</w:t>
      </w:r>
      <w:proofErr w:type="spellEnd"/>
      <w:r w:rsidRPr="006E7156">
        <w:rPr>
          <w:rFonts w:ascii="Calibri" w:hAnsi="Calibri" w:cs="Calibri"/>
          <w:b/>
        </w:rPr>
        <w:t xml:space="preserve"> </w:t>
      </w:r>
      <w:proofErr w:type="spellStart"/>
      <w:r w:rsidRPr="006E7156">
        <w:rPr>
          <w:rFonts w:ascii="Calibri" w:hAnsi="Calibri" w:cs="Calibri"/>
          <w:b/>
        </w:rPr>
        <w:t>предлагача</w:t>
      </w:r>
      <w:proofErr w:type="spellEnd"/>
      <w:r w:rsidRPr="006E7156">
        <w:rPr>
          <w:rFonts w:ascii="Calibri" w:hAnsi="Calibri" w:cs="Calibri"/>
          <w:b/>
        </w:rPr>
        <w:t xml:space="preserve"> </w:t>
      </w:r>
      <w:proofErr w:type="spellStart"/>
      <w:r w:rsidRPr="006E7156">
        <w:rPr>
          <w:rFonts w:ascii="Calibri" w:hAnsi="Calibri" w:cs="Calibri"/>
          <w:b/>
        </w:rPr>
        <w:t>пројекта</w:t>
      </w:r>
      <w:proofErr w:type="spellEnd"/>
      <w:r w:rsidRPr="006E7156">
        <w:rPr>
          <w:rFonts w:ascii="Calibri" w:hAnsi="Calibri" w:cs="Calibri"/>
          <w:b/>
        </w:rPr>
        <w:t xml:space="preserve">: </w:t>
      </w:r>
      <w:proofErr w:type="spellStart"/>
      <w:r w:rsidRPr="006E7156">
        <w:rPr>
          <w:rFonts w:ascii="Calibri" w:hAnsi="Calibri" w:cs="Calibri"/>
        </w:rPr>
        <w:t>дужина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обављања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делатности</w:t>
      </w:r>
      <w:proofErr w:type="spellEnd"/>
      <w:r w:rsidRPr="006E7156">
        <w:rPr>
          <w:rFonts w:ascii="Calibri" w:hAnsi="Calibri" w:cs="Calibri"/>
        </w:rPr>
        <w:t xml:space="preserve"> (</w:t>
      </w:r>
      <w:proofErr w:type="spellStart"/>
      <w:r w:rsidRPr="006E7156">
        <w:rPr>
          <w:rFonts w:ascii="Calibri" w:hAnsi="Calibri" w:cs="Calibri"/>
        </w:rPr>
        <w:t>број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година</w:t>
      </w:r>
      <w:proofErr w:type="spellEnd"/>
      <w:r w:rsidRPr="006E7156">
        <w:rPr>
          <w:rFonts w:ascii="Calibri" w:hAnsi="Calibri" w:cs="Calibri"/>
        </w:rPr>
        <w:t xml:space="preserve">), </w:t>
      </w:r>
      <w:proofErr w:type="spellStart"/>
      <w:r w:rsidRPr="006E7156">
        <w:rPr>
          <w:rFonts w:ascii="Calibri" w:hAnsi="Calibri" w:cs="Calibri"/>
        </w:rPr>
        <w:t>просечан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број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запослених</w:t>
      </w:r>
      <w:proofErr w:type="spellEnd"/>
      <w:r w:rsidRPr="006E7156">
        <w:rPr>
          <w:rFonts w:ascii="Calibri" w:hAnsi="Calibri" w:cs="Calibri"/>
        </w:rPr>
        <w:t xml:space="preserve"> и </w:t>
      </w:r>
      <w:proofErr w:type="spellStart"/>
      <w:r w:rsidRPr="006E7156">
        <w:rPr>
          <w:rFonts w:ascii="Calibri" w:hAnsi="Calibri" w:cs="Calibri"/>
        </w:rPr>
        <w:t>радно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ангажованих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код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подносиоца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пројеката</w:t>
      </w:r>
      <w:proofErr w:type="spellEnd"/>
      <w:r w:rsidR="007C6900" w:rsidRPr="006E7156">
        <w:rPr>
          <w:rFonts w:ascii="Calibri" w:hAnsi="Calibri" w:cs="Calibri"/>
        </w:rPr>
        <w:t xml:space="preserve">                                    (</w:t>
      </w:r>
      <w:proofErr w:type="spellStart"/>
      <w:r w:rsidRPr="006E7156">
        <w:rPr>
          <w:rFonts w:ascii="Calibri" w:hAnsi="Calibri" w:cs="Calibri"/>
        </w:rPr>
        <w:t>подносилац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наведени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податак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доказује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изводима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из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појединачне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пореске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пријаве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за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порез</w:t>
      </w:r>
      <w:proofErr w:type="spellEnd"/>
      <w:r w:rsidRPr="006E7156">
        <w:rPr>
          <w:rFonts w:ascii="Calibri" w:hAnsi="Calibri" w:cs="Calibri"/>
        </w:rPr>
        <w:t xml:space="preserve"> и </w:t>
      </w:r>
      <w:proofErr w:type="spellStart"/>
      <w:r w:rsidRPr="006E7156">
        <w:rPr>
          <w:rFonts w:ascii="Calibri" w:hAnsi="Calibri" w:cs="Calibri"/>
        </w:rPr>
        <w:t>доприносе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="Calibri" w:hAnsi="Calibri" w:cs="Calibri"/>
        </w:rPr>
        <w:t>по</w:t>
      </w:r>
      <w:proofErr w:type="spellEnd"/>
      <w:r w:rsidRPr="006E7156">
        <w:rPr>
          <w:rFonts w:ascii="Calibri" w:hAnsi="Calibri" w:cs="Calibri"/>
        </w:rPr>
        <w:t xml:space="preserve"> </w:t>
      </w:r>
      <w:proofErr w:type="spellStart"/>
      <w:r w:rsidRPr="006E7156">
        <w:rPr>
          <w:rFonts w:asciiTheme="minorHAnsi" w:hAnsiTheme="minorHAnsi" w:cs="Calibri"/>
        </w:rPr>
        <w:t>одбитку</w:t>
      </w:r>
      <w:proofErr w:type="spellEnd"/>
      <w:r w:rsidRPr="006E7156">
        <w:rPr>
          <w:rFonts w:asciiTheme="minorHAnsi" w:hAnsiTheme="minorHAnsi" w:cs="Calibri"/>
        </w:rPr>
        <w:t xml:space="preserve">  </w:t>
      </w:r>
      <w:r w:rsidRPr="006E7156">
        <w:rPr>
          <w:rFonts w:asciiTheme="minorHAnsi" w:hAnsiTheme="minorHAnsi"/>
        </w:rPr>
        <w:t xml:space="preserve">(ППП ПД1) </w:t>
      </w:r>
      <w:proofErr w:type="spellStart"/>
      <w:r w:rsidRPr="006E7156">
        <w:rPr>
          <w:rFonts w:asciiTheme="minorHAnsi" w:hAnsiTheme="minorHAnsi"/>
        </w:rPr>
        <w:t>за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период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јануар</w:t>
      </w:r>
      <w:proofErr w:type="spellEnd"/>
      <w:r w:rsidRPr="006E7156">
        <w:rPr>
          <w:rFonts w:asciiTheme="minorHAnsi" w:hAnsiTheme="minorHAnsi"/>
        </w:rPr>
        <w:t xml:space="preserve"> - </w:t>
      </w:r>
      <w:proofErr w:type="spellStart"/>
      <w:r w:rsidRPr="006E7156">
        <w:rPr>
          <w:rFonts w:asciiTheme="minorHAnsi" w:hAnsiTheme="minorHAnsi"/>
        </w:rPr>
        <w:t>новембар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претходне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године</w:t>
      </w:r>
      <w:proofErr w:type="spellEnd"/>
      <w:r w:rsidRPr="006E7156">
        <w:rPr>
          <w:rFonts w:asciiTheme="minorHAnsi" w:hAnsiTheme="minorHAnsi"/>
        </w:rPr>
        <w:t xml:space="preserve">, </w:t>
      </w:r>
      <w:proofErr w:type="spellStart"/>
      <w:r w:rsidRPr="006E7156">
        <w:rPr>
          <w:rFonts w:asciiTheme="minorHAnsi" w:hAnsiTheme="minorHAnsi"/>
        </w:rPr>
        <w:t>које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доставља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као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пратећу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документацију</w:t>
      </w:r>
      <w:proofErr w:type="spellEnd"/>
      <w:r w:rsidRPr="006E7156">
        <w:rPr>
          <w:rFonts w:asciiTheme="minorHAnsi" w:hAnsiTheme="minorHAnsi"/>
        </w:rPr>
        <w:t xml:space="preserve">); </w:t>
      </w:r>
      <w:proofErr w:type="spellStart"/>
      <w:r w:rsidRPr="006E7156">
        <w:rPr>
          <w:rFonts w:asciiTheme="minorHAnsi" w:hAnsiTheme="minorHAnsi"/>
        </w:rPr>
        <w:t>поседовање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опреме</w:t>
      </w:r>
      <w:proofErr w:type="spellEnd"/>
      <w:r w:rsidRPr="006E7156">
        <w:rPr>
          <w:rFonts w:asciiTheme="minorHAnsi" w:hAnsiTheme="minorHAnsi"/>
        </w:rPr>
        <w:t xml:space="preserve"> и </w:t>
      </w:r>
      <w:proofErr w:type="spellStart"/>
      <w:r w:rsidRPr="006E7156">
        <w:rPr>
          <w:rFonts w:asciiTheme="minorHAnsi" w:hAnsiTheme="minorHAnsi"/>
        </w:rPr>
        <w:t>других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техничких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средства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за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реализацију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пројекта</w:t>
      </w:r>
      <w:proofErr w:type="spellEnd"/>
      <w:r w:rsidRPr="006E7156">
        <w:rPr>
          <w:rFonts w:asciiTheme="minorHAnsi" w:hAnsiTheme="minorHAnsi"/>
        </w:rPr>
        <w:t xml:space="preserve">; </w:t>
      </w:r>
      <w:proofErr w:type="spellStart"/>
      <w:r w:rsidRPr="006E7156">
        <w:rPr>
          <w:rFonts w:asciiTheme="minorHAnsi" w:hAnsiTheme="minorHAnsi"/>
        </w:rPr>
        <w:t>континуитет</w:t>
      </w:r>
      <w:proofErr w:type="spellEnd"/>
      <w:r w:rsidRPr="006E7156">
        <w:rPr>
          <w:rFonts w:asciiTheme="minorHAnsi" w:hAnsiTheme="minorHAnsi"/>
        </w:rPr>
        <w:t xml:space="preserve"> у </w:t>
      </w:r>
      <w:proofErr w:type="spellStart"/>
      <w:r w:rsidRPr="006E7156">
        <w:rPr>
          <w:rFonts w:asciiTheme="minorHAnsi" w:hAnsiTheme="minorHAnsi"/>
        </w:rPr>
        <w:t>информисању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циљне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групе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којој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је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пројекат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намењен</w:t>
      </w:r>
      <w:proofErr w:type="spellEnd"/>
      <w:r w:rsidRPr="006E7156">
        <w:rPr>
          <w:rFonts w:asciiTheme="minorHAnsi" w:hAnsiTheme="minorHAnsi"/>
        </w:rPr>
        <w:t>;</w:t>
      </w:r>
      <w:r w:rsidR="007C6900" w:rsidRPr="006E7156">
        <w:rPr>
          <w:rFonts w:asciiTheme="minorHAnsi" w:hAnsiTheme="minorHAnsi"/>
        </w:rPr>
        <w:t xml:space="preserve"> </w:t>
      </w:r>
      <w:r w:rsidRPr="006E7156">
        <w:rPr>
          <w:rFonts w:asciiTheme="minorHAnsi" w:hAnsiTheme="minorHAnsi"/>
        </w:rPr>
        <w:t>(</w:t>
      </w:r>
      <w:proofErr w:type="spellStart"/>
      <w:r w:rsidRPr="006E7156">
        <w:rPr>
          <w:rFonts w:asciiTheme="minorHAnsi" w:hAnsiTheme="minorHAnsi"/>
        </w:rPr>
        <w:t>да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ли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је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подносилац</w:t>
      </w:r>
      <w:proofErr w:type="spellEnd"/>
      <w:r w:rsidRPr="006E7156">
        <w:rPr>
          <w:rFonts w:asciiTheme="minorHAnsi" w:hAnsiTheme="minorHAnsi"/>
        </w:rPr>
        <w:t xml:space="preserve"> у </w:t>
      </w:r>
      <w:proofErr w:type="spellStart"/>
      <w:r w:rsidRPr="006E7156">
        <w:rPr>
          <w:rFonts w:asciiTheme="minorHAnsi" w:hAnsiTheme="minorHAnsi"/>
        </w:rPr>
        <w:t>претходних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годину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дана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произвео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садржај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за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циљну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групу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којој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је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пројекат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намењен</w:t>
      </w:r>
      <w:proofErr w:type="spellEnd"/>
      <w:r w:rsidRPr="006E7156">
        <w:rPr>
          <w:rFonts w:asciiTheme="minorHAnsi" w:hAnsiTheme="minorHAnsi"/>
        </w:rPr>
        <w:t xml:space="preserve">). </w:t>
      </w:r>
      <w:r w:rsidR="00295F87" w:rsidRPr="006E7156">
        <w:rPr>
          <w:rFonts w:ascii="Calibri" w:hAnsi="Calibri"/>
        </w:rPr>
        <w:t>(</w:t>
      </w:r>
      <w:proofErr w:type="spellStart"/>
      <w:r w:rsidR="00295F87" w:rsidRPr="006E7156">
        <w:rPr>
          <w:rFonts w:ascii="Calibri" w:hAnsi="Calibri"/>
        </w:rPr>
        <w:t>Број</w:t>
      </w:r>
      <w:proofErr w:type="spellEnd"/>
      <w:r w:rsidR="00295F87" w:rsidRPr="006E7156">
        <w:rPr>
          <w:rFonts w:ascii="Calibri" w:hAnsi="Calibri"/>
        </w:rPr>
        <w:t xml:space="preserve"> </w:t>
      </w:r>
      <w:proofErr w:type="spellStart"/>
      <w:r w:rsidR="00295F87" w:rsidRPr="006E7156">
        <w:rPr>
          <w:rFonts w:ascii="Calibri" w:hAnsi="Calibri"/>
        </w:rPr>
        <w:t>бодова</w:t>
      </w:r>
      <w:proofErr w:type="spellEnd"/>
      <w:r w:rsidR="00295F87" w:rsidRPr="006E7156">
        <w:rPr>
          <w:rFonts w:ascii="Calibri" w:hAnsi="Calibri"/>
        </w:rPr>
        <w:t xml:space="preserve"> 9</w:t>
      </w:r>
      <w:r w:rsidRPr="006E7156">
        <w:rPr>
          <w:rFonts w:ascii="Calibri" w:hAnsi="Calibri"/>
        </w:rPr>
        <w:t>)</w:t>
      </w:r>
    </w:p>
    <w:p w:rsidR="00D1560A" w:rsidRPr="006E7156" w:rsidRDefault="00D1560A">
      <w:pPr>
        <w:pStyle w:val="Default"/>
        <w:jc w:val="both"/>
        <w:rPr>
          <w:rFonts w:asciiTheme="minorHAnsi" w:hAnsiTheme="minorHAnsi"/>
          <w:bCs/>
          <w:iCs/>
        </w:rPr>
      </w:pPr>
    </w:p>
    <w:p w:rsidR="00D1560A" w:rsidRPr="006E7156" w:rsidRDefault="00802DD4">
      <w:pPr>
        <w:pStyle w:val="Default"/>
        <w:jc w:val="both"/>
        <w:rPr>
          <w:rFonts w:ascii="Calibri" w:hAnsi="Calibri"/>
        </w:rPr>
      </w:pPr>
      <w:proofErr w:type="spellStart"/>
      <w:r w:rsidRPr="006E7156">
        <w:rPr>
          <w:rFonts w:asciiTheme="minorHAnsi" w:hAnsiTheme="minorHAnsi"/>
          <w:b/>
          <w:bCs/>
        </w:rPr>
        <w:t>Доступност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садржаја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циљној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групи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са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становишта</w:t>
      </w:r>
      <w:proofErr w:type="spellEnd"/>
      <w:r w:rsidRPr="006E7156">
        <w:rPr>
          <w:rFonts w:asciiTheme="minorHAnsi" w:hAnsiTheme="minorHAnsi"/>
          <w:b/>
          <w:bCs/>
        </w:rPr>
        <w:t xml:space="preserve">: </w:t>
      </w:r>
      <w:proofErr w:type="spellStart"/>
      <w:r w:rsidRPr="006E7156">
        <w:rPr>
          <w:rFonts w:asciiTheme="minorHAnsi" w:hAnsiTheme="minorHAnsi"/>
        </w:rPr>
        <w:t>начина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емитовања</w:t>
      </w:r>
      <w:proofErr w:type="spellEnd"/>
      <w:r w:rsidRPr="006E7156">
        <w:rPr>
          <w:rFonts w:asciiTheme="minorHAnsi" w:hAnsiTheme="minorHAnsi"/>
        </w:rPr>
        <w:t xml:space="preserve"> и </w:t>
      </w:r>
      <w:proofErr w:type="spellStart"/>
      <w:r w:rsidRPr="006E7156">
        <w:rPr>
          <w:rFonts w:asciiTheme="minorHAnsi" w:hAnsiTheme="minorHAnsi"/>
        </w:rPr>
        <w:t>дистрибуције</w:t>
      </w:r>
      <w:proofErr w:type="spellEnd"/>
      <w:r w:rsidRPr="006E7156">
        <w:rPr>
          <w:rFonts w:asciiTheme="minorHAnsi" w:hAnsiTheme="minorHAnsi"/>
        </w:rPr>
        <w:t xml:space="preserve"> (</w:t>
      </w:r>
      <w:proofErr w:type="spellStart"/>
      <w:r w:rsidRPr="006E7156">
        <w:rPr>
          <w:rFonts w:asciiTheme="minorHAnsi" w:hAnsiTheme="minorHAnsi"/>
        </w:rPr>
        <w:t>земаљско</w:t>
      </w:r>
      <w:proofErr w:type="spellEnd"/>
      <w:r w:rsidRPr="006E7156">
        <w:rPr>
          <w:rFonts w:asciiTheme="minorHAnsi" w:hAnsiTheme="minorHAnsi"/>
        </w:rPr>
        <w:t xml:space="preserve"> /</w:t>
      </w:r>
      <w:proofErr w:type="spellStart"/>
      <w:r w:rsidRPr="006E7156">
        <w:rPr>
          <w:rFonts w:asciiTheme="minorHAnsi" w:hAnsiTheme="minorHAnsi"/>
        </w:rPr>
        <w:t>кабловско</w:t>
      </w:r>
      <w:proofErr w:type="spellEnd"/>
      <w:r w:rsidRPr="006E7156">
        <w:rPr>
          <w:rFonts w:asciiTheme="minorHAnsi" w:hAnsiTheme="minorHAnsi"/>
        </w:rPr>
        <w:t xml:space="preserve"> /</w:t>
      </w:r>
      <w:proofErr w:type="spellStart"/>
      <w:r w:rsidRPr="006E7156">
        <w:rPr>
          <w:rFonts w:asciiTheme="minorHAnsi" w:hAnsiTheme="minorHAnsi"/>
        </w:rPr>
        <w:t>сателитско</w:t>
      </w:r>
      <w:proofErr w:type="spellEnd"/>
      <w:r w:rsidRPr="006E7156">
        <w:rPr>
          <w:rFonts w:asciiTheme="minorHAnsi" w:hAnsiTheme="minorHAnsi"/>
        </w:rPr>
        <w:t xml:space="preserve"> /</w:t>
      </w:r>
      <w:proofErr w:type="spellStart"/>
      <w:r w:rsidRPr="006E7156">
        <w:rPr>
          <w:rFonts w:asciiTheme="minorHAnsi" w:hAnsiTheme="minorHAnsi"/>
        </w:rPr>
        <w:t>електронска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издања</w:t>
      </w:r>
      <w:proofErr w:type="spellEnd"/>
      <w:r w:rsidRPr="006E7156">
        <w:rPr>
          <w:rFonts w:asciiTheme="minorHAnsi" w:hAnsiTheme="minorHAnsi"/>
        </w:rPr>
        <w:t xml:space="preserve">) </w:t>
      </w:r>
      <w:proofErr w:type="spellStart"/>
      <w:r w:rsidRPr="006E7156">
        <w:rPr>
          <w:rFonts w:asciiTheme="minorHAnsi" w:hAnsiTheme="minorHAnsi"/>
        </w:rPr>
        <w:t>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територији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којој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живи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циљна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група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којој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је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садржај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намењен</w:t>
      </w:r>
      <w:proofErr w:type="spellEnd"/>
      <w:r w:rsidRPr="006E7156">
        <w:rPr>
          <w:rFonts w:asciiTheme="minorHAnsi" w:hAnsiTheme="minorHAnsi"/>
        </w:rPr>
        <w:t xml:space="preserve">; </w:t>
      </w:r>
      <w:proofErr w:type="spellStart"/>
      <w:r w:rsidRPr="006E7156">
        <w:rPr>
          <w:rFonts w:asciiTheme="minorHAnsi" w:hAnsiTheme="minorHAnsi"/>
        </w:rPr>
        <w:t>подаци</w:t>
      </w:r>
      <w:proofErr w:type="spellEnd"/>
      <w:r w:rsidRPr="006E7156">
        <w:rPr>
          <w:rFonts w:asciiTheme="minorHAnsi" w:hAnsiTheme="minorHAnsi"/>
        </w:rPr>
        <w:t xml:space="preserve"> о </w:t>
      </w:r>
      <w:proofErr w:type="spellStart"/>
      <w:r w:rsidRPr="006E7156">
        <w:rPr>
          <w:rFonts w:asciiTheme="minorHAnsi" w:hAnsiTheme="minorHAnsi"/>
        </w:rPr>
        <w:t>гледаности</w:t>
      </w:r>
      <w:proofErr w:type="spellEnd"/>
      <w:r w:rsidRPr="006E7156">
        <w:rPr>
          <w:rFonts w:asciiTheme="minorHAnsi" w:hAnsiTheme="minorHAnsi"/>
        </w:rPr>
        <w:t xml:space="preserve">, </w:t>
      </w:r>
      <w:proofErr w:type="spellStart"/>
      <w:r w:rsidRPr="006E7156">
        <w:rPr>
          <w:rFonts w:asciiTheme="minorHAnsi" w:hAnsiTheme="minorHAnsi"/>
        </w:rPr>
        <w:t>слушаности</w:t>
      </w:r>
      <w:proofErr w:type="spellEnd"/>
      <w:r w:rsidRPr="006E7156">
        <w:rPr>
          <w:rFonts w:asciiTheme="minorHAnsi" w:hAnsiTheme="minorHAnsi"/>
        </w:rPr>
        <w:t xml:space="preserve">, </w:t>
      </w:r>
      <w:proofErr w:type="spellStart"/>
      <w:r w:rsidRPr="006E7156">
        <w:rPr>
          <w:rFonts w:asciiTheme="minorHAnsi" w:hAnsiTheme="minorHAnsi"/>
        </w:rPr>
        <w:t>периодици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излажења</w:t>
      </w:r>
      <w:proofErr w:type="spellEnd"/>
      <w:r w:rsidRPr="006E7156">
        <w:rPr>
          <w:rFonts w:asciiTheme="minorHAnsi" w:hAnsiTheme="minorHAnsi"/>
        </w:rPr>
        <w:t xml:space="preserve"> и </w:t>
      </w:r>
      <w:proofErr w:type="spellStart"/>
      <w:r w:rsidRPr="006E7156">
        <w:rPr>
          <w:rFonts w:asciiTheme="minorHAnsi" w:hAnsiTheme="minorHAnsi"/>
        </w:rPr>
        <w:t>просечном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тиражу</w:t>
      </w:r>
      <w:proofErr w:type="spellEnd"/>
      <w:r w:rsidRPr="006E7156">
        <w:rPr>
          <w:rFonts w:asciiTheme="minorHAnsi" w:hAnsiTheme="minorHAnsi"/>
        </w:rPr>
        <w:t xml:space="preserve"> (</w:t>
      </w:r>
      <w:proofErr w:type="spellStart"/>
      <w:r w:rsidRPr="006E7156">
        <w:rPr>
          <w:rFonts w:asciiTheme="minorHAnsi" w:hAnsiTheme="minorHAnsi"/>
        </w:rPr>
        <w:t>дневном</w:t>
      </w:r>
      <w:proofErr w:type="spellEnd"/>
      <w:r w:rsidRPr="006E7156">
        <w:rPr>
          <w:rFonts w:asciiTheme="minorHAnsi" w:hAnsiTheme="minorHAnsi"/>
        </w:rPr>
        <w:t xml:space="preserve">, </w:t>
      </w:r>
      <w:proofErr w:type="spellStart"/>
      <w:r w:rsidRPr="006E7156">
        <w:rPr>
          <w:rFonts w:asciiTheme="minorHAnsi" w:hAnsiTheme="minorHAnsi"/>
        </w:rPr>
        <w:t>недељном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или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месечном</w:t>
      </w:r>
      <w:proofErr w:type="spellEnd"/>
      <w:r w:rsidRPr="006E7156">
        <w:rPr>
          <w:rFonts w:asciiTheme="minorHAnsi" w:hAnsiTheme="minorHAnsi"/>
        </w:rPr>
        <w:t xml:space="preserve">) </w:t>
      </w:r>
      <w:proofErr w:type="spellStart"/>
      <w:r w:rsidRPr="006E7156">
        <w:rPr>
          <w:rFonts w:asciiTheme="minorHAnsi" w:hAnsiTheme="minorHAnsi"/>
        </w:rPr>
        <w:t>новина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односно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броју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јединствених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посетилаца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порталу</w:t>
      </w:r>
      <w:proofErr w:type="spellEnd"/>
      <w:r w:rsidRPr="006E7156">
        <w:rPr>
          <w:rFonts w:asciiTheme="minorHAnsi" w:hAnsiTheme="minorHAnsi"/>
        </w:rPr>
        <w:t xml:space="preserve">, у </w:t>
      </w:r>
      <w:proofErr w:type="spellStart"/>
      <w:r w:rsidRPr="006E7156">
        <w:rPr>
          <w:rFonts w:asciiTheme="minorHAnsi" w:hAnsiTheme="minorHAnsi"/>
        </w:rPr>
        <w:t>месецу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који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претходи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расписивању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конкурса</w:t>
      </w:r>
      <w:proofErr w:type="spellEnd"/>
      <w:r w:rsidRPr="006E7156">
        <w:rPr>
          <w:rFonts w:asciiTheme="minorHAnsi" w:hAnsiTheme="minorHAnsi"/>
        </w:rPr>
        <w:t xml:space="preserve">, </w:t>
      </w:r>
      <w:proofErr w:type="spellStart"/>
      <w:r w:rsidRPr="006E7156">
        <w:rPr>
          <w:rFonts w:asciiTheme="minorHAnsi" w:hAnsiTheme="minorHAnsi"/>
        </w:rPr>
        <w:t>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основу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релевантних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мерења</w:t>
      </w:r>
      <w:proofErr w:type="spellEnd"/>
      <w:r w:rsidRPr="006E7156">
        <w:rPr>
          <w:rFonts w:asciiTheme="minorHAnsi" w:hAnsiTheme="minorHAnsi"/>
        </w:rPr>
        <w:t xml:space="preserve">; </w:t>
      </w:r>
      <w:proofErr w:type="spellStart"/>
      <w:r w:rsidRPr="006E7156">
        <w:rPr>
          <w:rFonts w:asciiTheme="minorHAnsi" w:hAnsiTheme="minorHAnsi"/>
        </w:rPr>
        <w:t>континуираног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извештавања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подносиоца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пројекта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територије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којој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живи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циљна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група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којој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је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садржај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намењен</w:t>
      </w:r>
      <w:proofErr w:type="spellEnd"/>
      <w:r w:rsidRPr="006E7156">
        <w:rPr>
          <w:rFonts w:asciiTheme="minorHAnsi" w:hAnsiTheme="minorHAnsi"/>
        </w:rPr>
        <w:t xml:space="preserve"> (</w:t>
      </w:r>
      <w:proofErr w:type="spellStart"/>
      <w:r w:rsidRPr="006E7156">
        <w:rPr>
          <w:rFonts w:asciiTheme="minorHAnsi" w:hAnsiTheme="minorHAnsi"/>
        </w:rPr>
        <w:t>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дневном</w:t>
      </w:r>
      <w:proofErr w:type="spellEnd"/>
      <w:r w:rsidRPr="006E7156">
        <w:rPr>
          <w:rFonts w:asciiTheme="minorHAnsi" w:hAnsiTheme="minorHAnsi"/>
        </w:rPr>
        <w:t xml:space="preserve">, </w:t>
      </w:r>
      <w:proofErr w:type="spellStart"/>
      <w:r w:rsidRPr="006E7156">
        <w:rPr>
          <w:rFonts w:asciiTheme="minorHAnsi" w:hAnsiTheme="minorHAnsi"/>
        </w:rPr>
        <w:t>недељном</w:t>
      </w:r>
      <w:proofErr w:type="spellEnd"/>
      <w:r w:rsidRPr="006E7156">
        <w:rPr>
          <w:rFonts w:asciiTheme="minorHAnsi" w:hAnsiTheme="minorHAnsi"/>
        </w:rPr>
        <w:t xml:space="preserve">, </w:t>
      </w:r>
      <w:proofErr w:type="spellStart"/>
      <w:r w:rsidRPr="006E7156">
        <w:rPr>
          <w:rFonts w:asciiTheme="minorHAnsi" w:hAnsiTheme="minorHAnsi"/>
        </w:rPr>
        <w:t>месечном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или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периодичном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нивоу</w:t>
      </w:r>
      <w:proofErr w:type="spellEnd"/>
      <w:r w:rsidRPr="006E7156">
        <w:rPr>
          <w:rFonts w:asciiTheme="minorHAnsi" w:hAnsiTheme="minorHAnsi"/>
        </w:rPr>
        <w:t xml:space="preserve">); </w:t>
      </w:r>
      <w:proofErr w:type="spellStart"/>
      <w:r w:rsidRPr="006E7156">
        <w:rPr>
          <w:rFonts w:asciiTheme="minorHAnsi" w:hAnsiTheme="minorHAnsi"/>
        </w:rPr>
        <w:t>објављивања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садржаја</w:t>
      </w:r>
      <w:proofErr w:type="spellEnd"/>
      <w:r w:rsidRPr="006E7156">
        <w:rPr>
          <w:rFonts w:asciiTheme="minorHAnsi" w:hAnsiTheme="minorHAnsi"/>
        </w:rPr>
        <w:t xml:space="preserve"> у </w:t>
      </w:r>
      <w:proofErr w:type="spellStart"/>
      <w:r w:rsidRPr="006E7156">
        <w:rPr>
          <w:rFonts w:asciiTheme="minorHAnsi" w:hAnsiTheme="minorHAnsi"/>
        </w:rPr>
        <w:t>више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медија</w:t>
      </w:r>
      <w:proofErr w:type="spellEnd"/>
      <w:r w:rsidRPr="006E7156">
        <w:rPr>
          <w:rFonts w:asciiTheme="minorHAnsi" w:hAnsiTheme="minorHAnsi"/>
        </w:rPr>
        <w:t xml:space="preserve">; </w:t>
      </w:r>
      <w:proofErr w:type="spellStart"/>
      <w:r w:rsidRPr="006E7156">
        <w:rPr>
          <w:rFonts w:asciiTheme="minorHAnsi" w:hAnsiTheme="minorHAnsi"/>
        </w:rPr>
        <w:t>објављивања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садржаја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више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платформи</w:t>
      </w:r>
      <w:proofErr w:type="spellEnd"/>
      <w:r w:rsidRPr="006E7156">
        <w:rPr>
          <w:rFonts w:asciiTheme="minorHAnsi" w:hAnsiTheme="minorHAnsi"/>
          <w:b/>
          <w:bCs/>
          <w:i/>
          <w:iCs/>
        </w:rPr>
        <w:t xml:space="preserve">. </w:t>
      </w:r>
      <w:r w:rsidR="00295F87" w:rsidRPr="006E7156">
        <w:rPr>
          <w:rFonts w:ascii="Calibri" w:hAnsi="Calibri"/>
        </w:rPr>
        <w:t>(</w:t>
      </w:r>
      <w:proofErr w:type="spellStart"/>
      <w:r w:rsidR="00295F87" w:rsidRPr="006E7156">
        <w:rPr>
          <w:rFonts w:ascii="Calibri" w:hAnsi="Calibri"/>
        </w:rPr>
        <w:t>Број</w:t>
      </w:r>
      <w:proofErr w:type="spellEnd"/>
      <w:r w:rsidR="00295F87" w:rsidRPr="006E7156">
        <w:rPr>
          <w:rFonts w:ascii="Calibri" w:hAnsi="Calibri"/>
        </w:rPr>
        <w:t xml:space="preserve"> </w:t>
      </w:r>
      <w:proofErr w:type="spellStart"/>
      <w:r w:rsidR="00295F87" w:rsidRPr="006E7156">
        <w:rPr>
          <w:rFonts w:ascii="Calibri" w:hAnsi="Calibri"/>
        </w:rPr>
        <w:t>бодова</w:t>
      </w:r>
      <w:proofErr w:type="spellEnd"/>
      <w:r w:rsidR="00295F87" w:rsidRPr="006E7156">
        <w:rPr>
          <w:rFonts w:ascii="Calibri" w:hAnsi="Calibri"/>
        </w:rPr>
        <w:t xml:space="preserve"> 5</w:t>
      </w:r>
      <w:r w:rsidRPr="006E7156">
        <w:rPr>
          <w:rFonts w:ascii="Calibri" w:hAnsi="Calibri"/>
        </w:rPr>
        <w:t xml:space="preserve">) </w:t>
      </w:r>
    </w:p>
    <w:p w:rsidR="00D1560A" w:rsidRPr="006E7156" w:rsidRDefault="00D1560A">
      <w:pPr>
        <w:pStyle w:val="Default"/>
        <w:jc w:val="both"/>
        <w:rPr>
          <w:rFonts w:asciiTheme="minorHAnsi" w:hAnsiTheme="minorHAnsi"/>
        </w:rPr>
      </w:pPr>
    </w:p>
    <w:p w:rsidR="00D1560A" w:rsidRPr="006E7156" w:rsidRDefault="00802DD4">
      <w:pPr>
        <w:pStyle w:val="Default"/>
        <w:jc w:val="both"/>
        <w:rPr>
          <w:rFonts w:ascii="Calibri" w:hAnsi="Calibri"/>
        </w:rPr>
      </w:pPr>
      <w:proofErr w:type="spellStart"/>
      <w:r w:rsidRPr="006E7156">
        <w:rPr>
          <w:rFonts w:asciiTheme="minorHAnsi" w:hAnsiTheme="minorHAnsi"/>
          <w:b/>
          <w:bCs/>
        </w:rPr>
        <w:t>Буџет</w:t>
      </w:r>
      <w:proofErr w:type="spellEnd"/>
      <w:r w:rsidRPr="006E7156">
        <w:rPr>
          <w:rFonts w:asciiTheme="minorHAnsi" w:hAnsiTheme="minorHAnsi"/>
          <w:b/>
          <w:bCs/>
        </w:rPr>
        <w:t xml:space="preserve"> и </w:t>
      </w:r>
      <w:proofErr w:type="spellStart"/>
      <w:r w:rsidRPr="006E7156">
        <w:rPr>
          <w:rFonts w:asciiTheme="minorHAnsi" w:hAnsiTheme="minorHAnsi"/>
          <w:b/>
          <w:bCs/>
        </w:rPr>
        <w:t>оправданост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трошкова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са</w:t>
      </w:r>
      <w:proofErr w:type="spellEnd"/>
      <w:r w:rsidRPr="006E7156">
        <w:rPr>
          <w:rFonts w:asciiTheme="minorHAnsi" w:hAnsiTheme="minorHAnsi"/>
          <w:b/>
          <w:bCs/>
        </w:rPr>
        <w:t xml:space="preserve"> </w:t>
      </w:r>
      <w:proofErr w:type="spellStart"/>
      <w:r w:rsidRPr="006E7156">
        <w:rPr>
          <w:rFonts w:asciiTheme="minorHAnsi" w:hAnsiTheme="minorHAnsi"/>
          <w:b/>
          <w:bCs/>
        </w:rPr>
        <w:t>становишта</w:t>
      </w:r>
      <w:proofErr w:type="spellEnd"/>
      <w:r w:rsidRPr="006E7156">
        <w:rPr>
          <w:rFonts w:asciiTheme="minorHAnsi" w:hAnsiTheme="minorHAnsi"/>
          <w:b/>
          <w:bCs/>
        </w:rPr>
        <w:t xml:space="preserve">: </w:t>
      </w:r>
      <w:proofErr w:type="spellStart"/>
      <w:r w:rsidRPr="006E7156">
        <w:rPr>
          <w:rFonts w:asciiTheme="minorHAnsi" w:hAnsiTheme="minorHAnsi"/>
        </w:rPr>
        <w:t>прецизности</w:t>
      </w:r>
      <w:proofErr w:type="spellEnd"/>
      <w:r w:rsidRPr="006E7156">
        <w:rPr>
          <w:rFonts w:asciiTheme="minorHAnsi" w:hAnsiTheme="minorHAnsi"/>
        </w:rPr>
        <w:t xml:space="preserve"> и </w:t>
      </w:r>
      <w:proofErr w:type="spellStart"/>
      <w:r w:rsidRPr="006E7156">
        <w:rPr>
          <w:rFonts w:asciiTheme="minorHAnsi" w:hAnsiTheme="minorHAnsi"/>
        </w:rPr>
        <w:t>разрађености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буџета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пројекта</w:t>
      </w:r>
      <w:proofErr w:type="spellEnd"/>
      <w:r w:rsidRPr="006E7156">
        <w:rPr>
          <w:rFonts w:asciiTheme="minorHAnsi" w:hAnsiTheme="minorHAnsi"/>
        </w:rPr>
        <w:t xml:space="preserve">, </w:t>
      </w:r>
      <w:proofErr w:type="spellStart"/>
      <w:r w:rsidRPr="006E7156">
        <w:rPr>
          <w:rFonts w:asciiTheme="minorHAnsi" w:hAnsiTheme="minorHAnsi"/>
        </w:rPr>
        <w:t>који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показује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усклађеност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предвиђеног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трошка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пројектним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активностима</w:t>
      </w:r>
      <w:proofErr w:type="spellEnd"/>
      <w:r w:rsidRPr="006E7156">
        <w:rPr>
          <w:rFonts w:asciiTheme="minorHAnsi" w:hAnsiTheme="minorHAnsi"/>
        </w:rPr>
        <w:t xml:space="preserve">; </w:t>
      </w:r>
      <w:proofErr w:type="spellStart"/>
      <w:r w:rsidRPr="006E7156">
        <w:rPr>
          <w:rFonts w:asciiTheme="minorHAnsi" w:hAnsiTheme="minorHAnsi"/>
        </w:rPr>
        <w:t>економске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оправданости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предлога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буџета</w:t>
      </w:r>
      <w:proofErr w:type="spellEnd"/>
      <w:r w:rsidRPr="006E7156">
        <w:rPr>
          <w:rFonts w:asciiTheme="minorHAnsi" w:hAnsiTheme="minorHAnsi"/>
        </w:rPr>
        <w:t xml:space="preserve"> у </w:t>
      </w:r>
      <w:proofErr w:type="spellStart"/>
      <w:r w:rsidRPr="006E7156">
        <w:rPr>
          <w:rFonts w:asciiTheme="minorHAnsi" w:hAnsiTheme="minorHAnsi"/>
        </w:rPr>
        <w:t>односу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на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циљ</w:t>
      </w:r>
      <w:proofErr w:type="spellEnd"/>
      <w:r w:rsidRPr="006E7156">
        <w:rPr>
          <w:rFonts w:asciiTheme="minorHAnsi" w:hAnsiTheme="minorHAnsi"/>
        </w:rPr>
        <w:t xml:space="preserve"> и </w:t>
      </w:r>
      <w:proofErr w:type="spellStart"/>
      <w:r w:rsidRPr="006E7156">
        <w:rPr>
          <w:rFonts w:asciiTheme="minorHAnsi" w:hAnsiTheme="minorHAnsi"/>
        </w:rPr>
        <w:t>пројектне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активности</w:t>
      </w:r>
      <w:proofErr w:type="spellEnd"/>
      <w:r w:rsidRPr="006E7156">
        <w:rPr>
          <w:rFonts w:asciiTheme="minorHAnsi" w:hAnsiTheme="minorHAnsi"/>
        </w:rPr>
        <w:t xml:space="preserve">; </w:t>
      </w:r>
      <w:proofErr w:type="spellStart"/>
      <w:r w:rsidRPr="006E7156">
        <w:rPr>
          <w:rFonts w:asciiTheme="minorHAnsi" w:hAnsiTheme="minorHAnsi"/>
        </w:rPr>
        <w:t>усклађености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предложених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трошкова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са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тржишним</w:t>
      </w:r>
      <w:proofErr w:type="spellEnd"/>
      <w:r w:rsidRPr="006E7156">
        <w:rPr>
          <w:rFonts w:asciiTheme="minorHAnsi" w:hAnsiTheme="minorHAnsi"/>
        </w:rPr>
        <w:t xml:space="preserve"> </w:t>
      </w:r>
      <w:proofErr w:type="spellStart"/>
      <w:r w:rsidRPr="006E7156">
        <w:rPr>
          <w:rFonts w:asciiTheme="minorHAnsi" w:hAnsiTheme="minorHAnsi"/>
        </w:rPr>
        <w:t>трошковима</w:t>
      </w:r>
      <w:proofErr w:type="spellEnd"/>
      <w:r w:rsidRPr="006E7156">
        <w:rPr>
          <w:rFonts w:asciiTheme="minorHAnsi" w:hAnsiTheme="minorHAnsi"/>
        </w:rPr>
        <w:t xml:space="preserve">. </w:t>
      </w:r>
      <w:r w:rsidR="00295F87" w:rsidRPr="006E7156">
        <w:rPr>
          <w:rFonts w:ascii="Calibri" w:hAnsi="Calibri"/>
        </w:rPr>
        <w:t>(</w:t>
      </w:r>
      <w:proofErr w:type="spellStart"/>
      <w:r w:rsidR="00295F87" w:rsidRPr="006E7156">
        <w:rPr>
          <w:rFonts w:ascii="Calibri" w:hAnsi="Calibri"/>
        </w:rPr>
        <w:t>Број</w:t>
      </w:r>
      <w:proofErr w:type="spellEnd"/>
      <w:r w:rsidR="00295F87" w:rsidRPr="006E7156">
        <w:rPr>
          <w:rFonts w:ascii="Calibri" w:hAnsi="Calibri"/>
        </w:rPr>
        <w:t xml:space="preserve"> </w:t>
      </w:r>
      <w:proofErr w:type="spellStart"/>
      <w:r w:rsidR="00295F87" w:rsidRPr="006E7156">
        <w:rPr>
          <w:rFonts w:ascii="Calibri" w:hAnsi="Calibri"/>
        </w:rPr>
        <w:t>бодова</w:t>
      </w:r>
      <w:proofErr w:type="spellEnd"/>
      <w:r w:rsidR="00295F87" w:rsidRPr="006E7156">
        <w:rPr>
          <w:rFonts w:ascii="Calibri" w:hAnsi="Calibri"/>
        </w:rPr>
        <w:t xml:space="preserve"> 7</w:t>
      </w:r>
      <w:r w:rsidRPr="006E7156">
        <w:rPr>
          <w:rFonts w:ascii="Calibri" w:hAnsi="Calibri"/>
        </w:rPr>
        <w:t xml:space="preserve">) </w:t>
      </w:r>
    </w:p>
    <w:p w:rsidR="00D1560A" w:rsidRPr="006E7156" w:rsidRDefault="00D1560A">
      <w:pPr>
        <w:pStyle w:val="Default"/>
        <w:jc w:val="both"/>
        <w:rPr>
          <w:rFonts w:asciiTheme="minorHAnsi" w:hAnsiTheme="minorHAnsi"/>
        </w:rPr>
      </w:pPr>
    </w:p>
    <w:p w:rsidR="00D1560A" w:rsidRPr="006E7156" w:rsidRDefault="00802DD4" w:rsidP="00295F87">
      <w:pPr>
        <w:pStyle w:val="Default"/>
        <w:jc w:val="both"/>
        <w:rPr>
          <w:rFonts w:ascii="Calibri" w:hAnsi="Calibri"/>
        </w:rPr>
      </w:pPr>
      <w:proofErr w:type="spellStart"/>
      <w:r w:rsidRPr="006E7156">
        <w:rPr>
          <w:rFonts w:ascii="Calibri" w:hAnsi="Calibri"/>
        </w:rPr>
        <w:t>Мера</w:t>
      </w:r>
      <w:proofErr w:type="spellEnd"/>
      <w:r w:rsidRPr="006E7156">
        <w:rPr>
          <w:rFonts w:ascii="Calibri" w:hAnsi="Calibri"/>
        </w:rPr>
        <w:t xml:space="preserve"> у </w:t>
      </w:r>
      <w:proofErr w:type="spellStart"/>
      <w:r w:rsidRPr="006E7156">
        <w:rPr>
          <w:rFonts w:ascii="Calibri" w:hAnsi="Calibri"/>
        </w:rPr>
        <w:t>којој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се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медиј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путем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кога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ће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бити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реализован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пројекат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придржава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професионалних</w:t>
      </w:r>
      <w:proofErr w:type="spellEnd"/>
      <w:r w:rsidRPr="006E7156">
        <w:rPr>
          <w:rFonts w:ascii="Calibri" w:hAnsi="Calibri"/>
        </w:rPr>
        <w:t xml:space="preserve"> и </w:t>
      </w:r>
      <w:proofErr w:type="spellStart"/>
      <w:r w:rsidRPr="006E7156">
        <w:rPr>
          <w:rFonts w:ascii="Calibri" w:hAnsi="Calibri"/>
        </w:rPr>
        <w:t>етичких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стандарда</w:t>
      </w:r>
      <w:proofErr w:type="spellEnd"/>
      <w:r w:rsidRPr="006E7156">
        <w:rPr>
          <w:rFonts w:ascii="Calibri" w:hAnsi="Calibri"/>
        </w:rPr>
        <w:t xml:space="preserve">: </w:t>
      </w:r>
      <w:proofErr w:type="spellStart"/>
      <w:r w:rsidRPr="006E7156">
        <w:rPr>
          <w:rFonts w:ascii="Calibri" w:hAnsi="Calibri"/>
        </w:rPr>
        <w:t>да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ли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су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медију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путем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којег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ће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бити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реализован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пројекат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изречене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мере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од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стране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државних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органа</w:t>
      </w:r>
      <w:proofErr w:type="spellEnd"/>
      <w:r w:rsidRPr="006E7156">
        <w:rPr>
          <w:rFonts w:ascii="Calibri" w:hAnsi="Calibri"/>
        </w:rPr>
        <w:t xml:space="preserve">, </w:t>
      </w:r>
      <w:proofErr w:type="spellStart"/>
      <w:r w:rsidRPr="006E7156">
        <w:rPr>
          <w:rFonts w:ascii="Calibri" w:hAnsi="Calibri"/>
        </w:rPr>
        <w:t>Регулаторниог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тела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за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електронске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медије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или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Савета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за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штампу</w:t>
      </w:r>
      <w:proofErr w:type="spellEnd"/>
      <w:r w:rsidRPr="006E7156">
        <w:rPr>
          <w:rFonts w:ascii="Calibri" w:hAnsi="Calibri"/>
        </w:rPr>
        <w:t xml:space="preserve">, у </w:t>
      </w:r>
      <w:proofErr w:type="spellStart"/>
      <w:r w:rsidRPr="006E7156">
        <w:rPr>
          <w:rFonts w:ascii="Calibri" w:hAnsi="Calibri"/>
        </w:rPr>
        <w:t>последњих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годину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дана</w:t>
      </w:r>
      <w:proofErr w:type="spellEnd"/>
      <w:r w:rsidRPr="006E7156">
        <w:rPr>
          <w:rFonts w:ascii="Calibri" w:hAnsi="Calibri"/>
        </w:rPr>
        <w:t xml:space="preserve">, </w:t>
      </w:r>
      <w:proofErr w:type="spellStart"/>
      <w:r w:rsidRPr="006E7156">
        <w:rPr>
          <w:rFonts w:ascii="Calibri" w:hAnsi="Calibri"/>
        </w:rPr>
        <w:t>због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кршења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професионалних</w:t>
      </w:r>
      <w:proofErr w:type="spellEnd"/>
      <w:r w:rsidRPr="006E7156">
        <w:rPr>
          <w:rFonts w:ascii="Calibri" w:hAnsi="Calibri"/>
        </w:rPr>
        <w:t xml:space="preserve"> и </w:t>
      </w:r>
      <w:proofErr w:type="spellStart"/>
      <w:r w:rsidRPr="006E7156">
        <w:rPr>
          <w:rFonts w:ascii="Calibri" w:hAnsi="Calibri"/>
        </w:rPr>
        <w:t>етичких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стандарда</w:t>
      </w:r>
      <w:proofErr w:type="spellEnd"/>
      <w:r w:rsidRPr="006E7156">
        <w:rPr>
          <w:rFonts w:ascii="Calibri" w:hAnsi="Calibri"/>
        </w:rPr>
        <w:t xml:space="preserve">; </w:t>
      </w:r>
      <w:proofErr w:type="spellStart"/>
      <w:r w:rsidRPr="006E7156">
        <w:rPr>
          <w:rFonts w:ascii="Calibri" w:hAnsi="Calibri"/>
        </w:rPr>
        <w:t>тежина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прекршаја</w:t>
      </w:r>
      <w:proofErr w:type="spellEnd"/>
      <w:r w:rsidRPr="006E7156">
        <w:rPr>
          <w:rFonts w:ascii="Calibri" w:hAnsi="Calibri"/>
        </w:rPr>
        <w:t xml:space="preserve"> и </w:t>
      </w:r>
      <w:proofErr w:type="spellStart"/>
      <w:r w:rsidRPr="006E7156">
        <w:rPr>
          <w:rFonts w:ascii="Calibri" w:hAnsi="Calibri"/>
        </w:rPr>
        <w:t>учесталост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понављања</w:t>
      </w:r>
      <w:proofErr w:type="spellEnd"/>
      <w:r w:rsidRPr="006E7156">
        <w:rPr>
          <w:rFonts w:ascii="Calibri" w:hAnsi="Calibri"/>
        </w:rPr>
        <w:t>.</w:t>
      </w:r>
      <w:r w:rsidRPr="006E7156">
        <w:rPr>
          <w:rFonts w:asciiTheme="minorHAnsi" w:hAnsiTheme="minorHAnsi" w:cs="Calibri"/>
          <w:b/>
          <w:bCs/>
          <w:i/>
          <w:iCs/>
          <w:highlight w:val="yellow"/>
        </w:rPr>
        <w:t xml:space="preserve"> </w:t>
      </w:r>
      <w:r w:rsidRPr="006E7156">
        <w:rPr>
          <w:rFonts w:ascii="Calibri" w:hAnsi="Calibri"/>
        </w:rPr>
        <w:t>(</w:t>
      </w:r>
      <w:proofErr w:type="spellStart"/>
      <w:r w:rsidRPr="006E7156">
        <w:rPr>
          <w:rFonts w:ascii="Calibri" w:hAnsi="Calibri"/>
        </w:rPr>
        <w:t>Број</w:t>
      </w:r>
      <w:proofErr w:type="spellEnd"/>
      <w:r w:rsidRPr="006E7156">
        <w:rPr>
          <w:rFonts w:ascii="Calibri" w:hAnsi="Calibri"/>
        </w:rPr>
        <w:t xml:space="preserve"> </w:t>
      </w:r>
      <w:proofErr w:type="spellStart"/>
      <w:r w:rsidRPr="006E7156">
        <w:rPr>
          <w:rFonts w:ascii="Calibri" w:hAnsi="Calibri"/>
        </w:rPr>
        <w:t>бодова</w:t>
      </w:r>
      <w:proofErr w:type="spellEnd"/>
      <w:r w:rsidRPr="006E7156">
        <w:rPr>
          <w:rFonts w:ascii="Calibri" w:hAnsi="Calibri"/>
        </w:rPr>
        <w:t xml:space="preserve"> 15).</w:t>
      </w:r>
    </w:p>
    <w:sectPr w:rsidR="00D1560A" w:rsidRPr="006E7156">
      <w:pgSz w:w="11906" w:h="16838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507F"/>
    <w:multiLevelType w:val="multilevel"/>
    <w:tmpl w:val="9A5EAD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5955BB"/>
    <w:multiLevelType w:val="multilevel"/>
    <w:tmpl w:val="664E38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C577C4"/>
    <w:multiLevelType w:val="multilevel"/>
    <w:tmpl w:val="C31CA03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8E74032"/>
    <w:multiLevelType w:val="hybridMultilevel"/>
    <w:tmpl w:val="A4783D0A"/>
    <w:lvl w:ilvl="0" w:tplc="E6BE92A0">
      <w:start w:val="2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0A"/>
    <w:rsid w:val="00295F87"/>
    <w:rsid w:val="006A1A30"/>
    <w:rsid w:val="006E7156"/>
    <w:rsid w:val="007C6900"/>
    <w:rsid w:val="00802DD4"/>
    <w:rsid w:val="00D1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D2E545-19D3-48D2-A26C-3F33D940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qFormat/>
    <w:pPr>
      <w:spacing w:after="20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F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Kancelarija za LER NV</dc:creator>
  <dc:description/>
  <cp:lastModifiedBy>Kancelarija za LER NV</cp:lastModifiedBy>
  <cp:revision>10</cp:revision>
  <cp:lastPrinted>2024-10-04T12:02:00Z</cp:lastPrinted>
  <dcterms:created xsi:type="dcterms:W3CDTF">2024-06-14T12:07:00Z</dcterms:created>
  <dcterms:modified xsi:type="dcterms:W3CDTF">2024-10-04T12:15:00Z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